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23F" w:rsidRPr="003B77AC" w:rsidRDefault="00284E06" w:rsidP="003B77AC">
      <w:pPr>
        <w:pStyle w:val="a3"/>
        <w:jc w:val="right"/>
        <w:rPr>
          <w:rFonts w:ascii="Times New Roman" w:hAnsi="Times New Roman" w:cs="Times New Roman"/>
          <w:sz w:val="24"/>
          <w:szCs w:val="24"/>
          <w:lang w:eastAsia="ru-RU"/>
        </w:rPr>
      </w:pPr>
      <w:r w:rsidRPr="003B77AC">
        <w:rPr>
          <w:rFonts w:ascii="Times New Roman" w:hAnsi="Times New Roman" w:cs="Times New Roman"/>
          <w:sz w:val="24"/>
          <w:szCs w:val="24"/>
          <w:lang w:eastAsia="ru-RU"/>
        </w:rPr>
        <w:t xml:space="preserve">Приложение </w:t>
      </w:r>
      <w:r w:rsidR="003B77AC" w:rsidRPr="003B77AC">
        <w:rPr>
          <w:rFonts w:ascii="Times New Roman" w:hAnsi="Times New Roman" w:cs="Times New Roman"/>
          <w:sz w:val="24"/>
          <w:szCs w:val="24"/>
          <w:lang w:eastAsia="ru-RU"/>
        </w:rPr>
        <w:t xml:space="preserve">№1 </w:t>
      </w:r>
    </w:p>
    <w:p w:rsidR="003B77AC" w:rsidRDefault="003B77AC" w:rsidP="003B77AC">
      <w:pPr>
        <w:pStyle w:val="a3"/>
        <w:jc w:val="right"/>
        <w:rPr>
          <w:rFonts w:ascii="Times New Roman" w:hAnsi="Times New Roman" w:cs="Times New Roman"/>
          <w:sz w:val="24"/>
          <w:szCs w:val="24"/>
          <w:lang w:eastAsia="ru-RU"/>
        </w:rPr>
      </w:pPr>
      <w:r w:rsidRPr="003B77AC">
        <w:rPr>
          <w:rFonts w:ascii="Times New Roman" w:hAnsi="Times New Roman" w:cs="Times New Roman"/>
          <w:sz w:val="24"/>
          <w:szCs w:val="24"/>
          <w:lang w:eastAsia="ru-RU"/>
        </w:rPr>
        <w:t xml:space="preserve">к постановлению </w:t>
      </w:r>
      <w:r>
        <w:rPr>
          <w:rFonts w:ascii="Times New Roman" w:hAnsi="Times New Roman" w:cs="Times New Roman"/>
          <w:sz w:val="24"/>
          <w:szCs w:val="24"/>
          <w:lang w:eastAsia="ru-RU"/>
        </w:rPr>
        <w:t>Администрации</w:t>
      </w:r>
    </w:p>
    <w:p w:rsidR="003B77AC" w:rsidRDefault="00D269B0" w:rsidP="00D269B0">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bookmarkStart w:id="0" w:name="_GoBack"/>
      <w:bookmarkEnd w:id="0"/>
      <w:r>
        <w:rPr>
          <w:rFonts w:ascii="Times New Roman" w:hAnsi="Times New Roman" w:cs="Times New Roman"/>
          <w:sz w:val="24"/>
          <w:szCs w:val="24"/>
          <w:lang w:eastAsia="ru-RU"/>
        </w:rPr>
        <w:t xml:space="preserve"> </w:t>
      </w:r>
      <w:r w:rsidR="003B77AC">
        <w:rPr>
          <w:rFonts w:ascii="Times New Roman" w:hAnsi="Times New Roman" w:cs="Times New Roman"/>
          <w:sz w:val="24"/>
          <w:szCs w:val="24"/>
          <w:lang w:eastAsia="ru-RU"/>
        </w:rPr>
        <w:t>городского округа Похвистнево</w:t>
      </w:r>
    </w:p>
    <w:p w:rsidR="003B77AC" w:rsidRPr="003B77AC" w:rsidRDefault="00D269B0" w:rsidP="00D269B0">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D075CB">
        <w:rPr>
          <w:rFonts w:ascii="Times New Roman" w:hAnsi="Times New Roman" w:cs="Times New Roman"/>
          <w:sz w:val="24"/>
          <w:szCs w:val="24"/>
          <w:lang w:eastAsia="ru-RU"/>
        </w:rPr>
        <w:t xml:space="preserve">       </w:t>
      </w:r>
      <w:r w:rsidR="003B77AC">
        <w:rPr>
          <w:rFonts w:ascii="Times New Roman" w:hAnsi="Times New Roman" w:cs="Times New Roman"/>
          <w:sz w:val="24"/>
          <w:szCs w:val="24"/>
          <w:lang w:eastAsia="ru-RU"/>
        </w:rPr>
        <w:t>от _______</w:t>
      </w:r>
      <w:r>
        <w:rPr>
          <w:rFonts w:ascii="Times New Roman" w:hAnsi="Times New Roman" w:cs="Times New Roman"/>
          <w:sz w:val="24"/>
          <w:szCs w:val="24"/>
          <w:lang w:eastAsia="ru-RU"/>
        </w:rPr>
        <w:t>__</w:t>
      </w:r>
      <w:r w:rsidR="003B77AC">
        <w:rPr>
          <w:rFonts w:ascii="Times New Roman" w:hAnsi="Times New Roman" w:cs="Times New Roman"/>
          <w:sz w:val="24"/>
          <w:szCs w:val="24"/>
          <w:lang w:eastAsia="ru-RU"/>
        </w:rPr>
        <w:t>__ № _______</w:t>
      </w:r>
      <w:r w:rsidR="00D075CB">
        <w:rPr>
          <w:rFonts w:ascii="Times New Roman" w:hAnsi="Times New Roman" w:cs="Times New Roman"/>
          <w:sz w:val="24"/>
          <w:szCs w:val="24"/>
          <w:lang w:eastAsia="ru-RU"/>
        </w:rPr>
        <w:t>_____</w:t>
      </w:r>
    </w:p>
    <w:p w:rsidR="0040223F" w:rsidRDefault="0040223F" w:rsidP="008D30D8">
      <w:pPr>
        <w:shd w:val="clear" w:color="auto" w:fill="FFFFFF"/>
        <w:spacing w:after="200" w:line="240" w:lineRule="auto"/>
        <w:jc w:val="center"/>
        <w:rPr>
          <w:rFonts w:ascii="Times New Roman" w:eastAsia="Times New Roman" w:hAnsi="Times New Roman" w:cs="Times New Roman"/>
          <w:b/>
          <w:bCs/>
          <w:color w:val="212121"/>
          <w:sz w:val="24"/>
          <w:szCs w:val="24"/>
          <w:lang w:eastAsia="ru-RU"/>
        </w:rPr>
      </w:pPr>
    </w:p>
    <w:p w:rsidR="00D269B0" w:rsidRPr="00D269B0" w:rsidRDefault="008D30D8" w:rsidP="00D269B0">
      <w:pPr>
        <w:pStyle w:val="a3"/>
        <w:jc w:val="center"/>
        <w:rPr>
          <w:rFonts w:ascii="Times New Roman" w:hAnsi="Times New Roman" w:cs="Times New Roman"/>
          <w:b/>
          <w:sz w:val="28"/>
          <w:szCs w:val="28"/>
          <w:lang w:eastAsia="ru-RU"/>
        </w:rPr>
      </w:pPr>
      <w:r w:rsidRPr="00D269B0">
        <w:rPr>
          <w:rFonts w:ascii="Times New Roman" w:hAnsi="Times New Roman" w:cs="Times New Roman"/>
          <w:b/>
          <w:sz w:val="28"/>
          <w:szCs w:val="28"/>
          <w:lang w:eastAsia="ru-RU"/>
        </w:rPr>
        <w:t>Положение</w:t>
      </w:r>
    </w:p>
    <w:p w:rsidR="008D30D8" w:rsidRDefault="008D30D8" w:rsidP="00D269B0">
      <w:pPr>
        <w:pStyle w:val="a3"/>
        <w:jc w:val="center"/>
        <w:rPr>
          <w:rFonts w:ascii="Times New Roman" w:hAnsi="Times New Roman" w:cs="Times New Roman"/>
          <w:b/>
          <w:sz w:val="28"/>
          <w:szCs w:val="28"/>
          <w:lang w:eastAsia="ru-RU"/>
        </w:rPr>
      </w:pPr>
      <w:r w:rsidRPr="00D269B0">
        <w:rPr>
          <w:rFonts w:ascii="Times New Roman" w:hAnsi="Times New Roman" w:cs="Times New Roman"/>
          <w:b/>
          <w:sz w:val="28"/>
          <w:szCs w:val="28"/>
          <w:lang w:eastAsia="ru-RU"/>
        </w:rPr>
        <w:t xml:space="preserve">о порядке принятия решения о сносе самовольной постройки на территории </w:t>
      </w:r>
      <w:r w:rsidR="003B77AC" w:rsidRPr="00D269B0">
        <w:rPr>
          <w:rFonts w:ascii="Times New Roman" w:hAnsi="Times New Roman" w:cs="Times New Roman"/>
          <w:b/>
          <w:sz w:val="28"/>
          <w:szCs w:val="28"/>
          <w:lang w:eastAsia="ru-RU"/>
        </w:rPr>
        <w:t>городского округа Похвистнево</w:t>
      </w:r>
      <w:r w:rsidRPr="00D269B0">
        <w:rPr>
          <w:rFonts w:ascii="Times New Roman" w:hAnsi="Times New Roman" w:cs="Times New Roman"/>
          <w:b/>
          <w:sz w:val="28"/>
          <w:szCs w:val="28"/>
          <w:lang w:eastAsia="ru-RU"/>
        </w:rPr>
        <w:t xml:space="preserve"> Самарской области или о ее приведении в соответствии с установленными требованиями и осуществления сноса самовольных построек</w:t>
      </w:r>
    </w:p>
    <w:p w:rsidR="00D269B0" w:rsidRPr="00D269B0" w:rsidRDefault="00D269B0" w:rsidP="00D269B0">
      <w:pPr>
        <w:pStyle w:val="a3"/>
        <w:jc w:val="center"/>
        <w:rPr>
          <w:rFonts w:ascii="Times New Roman" w:hAnsi="Times New Roman" w:cs="Times New Roman"/>
          <w:b/>
          <w:sz w:val="28"/>
          <w:szCs w:val="28"/>
          <w:lang w:eastAsia="ru-RU"/>
        </w:rPr>
      </w:pPr>
    </w:p>
    <w:p w:rsidR="008D30D8" w:rsidRPr="008D30D8" w:rsidRDefault="008D30D8" w:rsidP="00D269B0">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r w:rsidRPr="008D30D8">
        <w:rPr>
          <w:rFonts w:ascii="Times New Roman" w:eastAsia="Times New Roman" w:hAnsi="Times New Roman" w:cs="Times New Roman"/>
          <w:b/>
          <w:bCs/>
          <w:color w:val="212121"/>
          <w:sz w:val="28"/>
          <w:szCs w:val="28"/>
          <w:lang w:eastAsia="ru-RU"/>
        </w:rPr>
        <w:t>Раздел 1. Общие положения</w:t>
      </w:r>
    </w:p>
    <w:p w:rsidR="008D30D8" w:rsidRPr="008D30D8" w:rsidRDefault="008D30D8" w:rsidP="00D269B0">
      <w:pPr>
        <w:shd w:val="clear" w:color="auto" w:fill="FFFFFF"/>
        <w:spacing w:after="200" w:line="240" w:lineRule="auto"/>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Статья 1 </w:t>
      </w:r>
    </w:p>
    <w:p w:rsidR="008D30D8" w:rsidRPr="008D30D8" w:rsidRDefault="008D30D8" w:rsidP="00D269B0">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Настоящее Положение разработано в соответствии с Гражданским кодексом Российской Федерации, Градостроительным кодексом Российской Федерации, Земельным кодексом Российской Федерации, Федеральным законом от 6 октября 2003 года № 131- ФЗ «Об общих принципах организации местного самоуправления в Российской Федерации».</w:t>
      </w:r>
    </w:p>
    <w:p w:rsidR="008D30D8" w:rsidRPr="008D30D8" w:rsidRDefault="008D30D8" w:rsidP="00D269B0">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В настоящем Положении используются следующие основные термины и понятия:</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b/>
          <w:bCs/>
          <w:color w:val="212121"/>
          <w:sz w:val="28"/>
          <w:szCs w:val="28"/>
          <w:lang w:eastAsia="ru-RU"/>
        </w:rPr>
        <w:t>самовольная постройка</w:t>
      </w:r>
      <w:r w:rsidRPr="008D30D8">
        <w:rPr>
          <w:rFonts w:ascii="Times New Roman" w:eastAsia="Times New Roman" w:hAnsi="Times New Roman" w:cs="Times New Roman"/>
          <w:color w:val="212121"/>
          <w:sz w:val="28"/>
          <w:szCs w:val="28"/>
          <w:lang w:eastAsia="ru-RU"/>
        </w:rPr>
        <w:t> -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b/>
          <w:bCs/>
          <w:color w:val="212121"/>
          <w:sz w:val="28"/>
          <w:szCs w:val="28"/>
          <w:lang w:eastAsia="ru-RU"/>
        </w:rPr>
        <w:t>снос объекта капитального строительства</w:t>
      </w:r>
      <w:r w:rsidRPr="008D30D8">
        <w:rPr>
          <w:rFonts w:ascii="Times New Roman" w:eastAsia="Times New Roman" w:hAnsi="Times New Roman" w:cs="Times New Roman"/>
          <w:color w:val="212121"/>
          <w:sz w:val="28"/>
          <w:szCs w:val="28"/>
          <w:lang w:eastAsia="ru-RU"/>
        </w:rPr>
        <w:t>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b/>
          <w:bCs/>
          <w:color w:val="212121"/>
          <w:sz w:val="28"/>
          <w:szCs w:val="28"/>
          <w:lang w:eastAsia="ru-RU"/>
        </w:rPr>
        <w:t>объект капитального строительства</w:t>
      </w:r>
      <w:r w:rsidRPr="008D30D8">
        <w:rPr>
          <w:rFonts w:ascii="Times New Roman" w:eastAsia="Times New Roman" w:hAnsi="Times New Roman" w:cs="Times New Roman"/>
          <w:color w:val="212121"/>
          <w:sz w:val="28"/>
          <w:szCs w:val="28"/>
          <w:lang w:eastAsia="ru-RU"/>
        </w:rPr>
        <w:t>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b/>
          <w:bCs/>
          <w:color w:val="212121"/>
          <w:sz w:val="28"/>
          <w:szCs w:val="28"/>
          <w:lang w:eastAsia="ru-RU"/>
        </w:rPr>
        <w:lastRenderedPageBreak/>
        <w:t>некапитальные строения, сооружения</w:t>
      </w:r>
      <w:r w:rsidRPr="008D30D8">
        <w:rPr>
          <w:rFonts w:ascii="Times New Roman" w:eastAsia="Times New Roman" w:hAnsi="Times New Roman" w:cs="Times New Roman"/>
          <w:color w:val="212121"/>
          <w:sz w:val="28"/>
          <w:szCs w:val="28"/>
          <w:lang w:eastAsia="ru-RU"/>
        </w:rPr>
        <w:t>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Статья 2</w:t>
      </w:r>
    </w:p>
    <w:p w:rsidR="00163756" w:rsidRDefault="008D30D8" w:rsidP="00163756">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1. </w:t>
      </w:r>
      <w:r w:rsidR="00163756">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8D30D8" w:rsidRPr="008D30D8" w:rsidRDefault="008D30D8" w:rsidP="00163756">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Настоящее Положение устанавливает внесудебный порядок реализации положений </w:t>
      </w:r>
      <w:hyperlink r:id="rId5" w:history="1">
        <w:r w:rsidRPr="008D30D8">
          <w:rPr>
            <w:rFonts w:ascii="Times New Roman" w:eastAsia="Times New Roman" w:hAnsi="Times New Roman" w:cs="Times New Roman"/>
            <w:sz w:val="28"/>
            <w:szCs w:val="28"/>
            <w:lang w:eastAsia="ru-RU"/>
          </w:rPr>
          <w:t>п. 4 ст. 222</w:t>
        </w:r>
      </w:hyperlink>
      <w:r w:rsidRPr="008D30D8">
        <w:rPr>
          <w:rFonts w:ascii="Times New Roman" w:eastAsia="Times New Roman" w:hAnsi="Times New Roman" w:cs="Times New Roman"/>
          <w:color w:val="212121"/>
          <w:sz w:val="28"/>
          <w:szCs w:val="28"/>
          <w:lang w:eastAsia="ru-RU"/>
        </w:rPr>
        <w:t> Гражданского кодекса РФ при принятии решения о сносе самовольной постройки в случае, если самовольная постройка возведена или создана на земельном участке,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 либо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который расположен в границах территории общего пользования; при принятии решения о сносе самовольной постройки или ее приведении в соответствие с установленными требованиями в случае, если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данная постройка расположена в границах зоны с особыми условиями использования территории при условии, что режим указанной зоны не допускает строительства такого объекта, либо в случае, если в отношении самовольной постройки отсутствует разрешение на строительство, при условии, что границы указанной зоны, необходимость наличия этого разрешения установлены в соответствии с законодательством на дату начала строительства такого объекта, и регулирует отношения, связанные с принятием решения о сносе и осуществлением сноса самовольной постройки.</w:t>
      </w:r>
    </w:p>
    <w:p w:rsidR="008D30D8" w:rsidRPr="008D30D8" w:rsidRDefault="008D30D8" w:rsidP="006C684E">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3. Самовольная постройка подлежит сносу или приведению в соответствие с параметрами, установленными </w:t>
      </w:r>
      <w:hyperlink r:id="rId6" w:history="1">
        <w:r w:rsidRPr="008D30D8">
          <w:rPr>
            <w:rFonts w:ascii="Times New Roman" w:eastAsia="Times New Roman" w:hAnsi="Times New Roman" w:cs="Times New Roman"/>
            <w:sz w:val="28"/>
            <w:szCs w:val="28"/>
            <w:lang w:eastAsia="ru-RU"/>
          </w:rPr>
          <w:t>Правилами</w:t>
        </w:r>
      </w:hyperlink>
      <w:r w:rsidRPr="008D30D8">
        <w:rPr>
          <w:rFonts w:ascii="Times New Roman" w:eastAsia="Times New Roman" w:hAnsi="Times New Roman" w:cs="Times New Roman"/>
          <w:color w:val="212121"/>
          <w:sz w:val="28"/>
          <w:szCs w:val="28"/>
          <w:lang w:eastAsia="ru-RU"/>
        </w:rPr>
        <w:t xml:space="preserve"> землепользования и застройки </w:t>
      </w:r>
      <w:r w:rsidR="006C684E">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утвержденными решением </w:t>
      </w:r>
      <w:r w:rsidR="006C684E">
        <w:rPr>
          <w:rFonts w:ascii="Times New Roman" w:eastAsia="Times New Roman" w:hAnsi="Times New Roman" w:cs="Times New Roman"/>
          <w:color w:val="212121"/>
          <w:sz w:val="28"/>
          <w:szCs w:val="28"/>
          <w:lang w:eastAsia="ru-RU"/>
        </w:rPr>
        <w:t xml:space="preserve">Думы городского округа от 26.10.2022 №  32-156, </w:t>
      </w:r>
      <w:r w:rsidRPr="008D30D8">
        <w:rPr>
          <w:rFonts w:ascii="Times New Roman" w:eastAsia="Times New Roman" w:hAnsi="Times New Roman" w:cs="Times New Roman"/>
          <w:color w:val="212121"/>
          <w:sz w:val="28"/>
          <w:szCs w:val="28"/>
          <w:lang w:eastAsia="ru-RU"/>
        </w:rPr>
        <w:t>документацией по планировке территории</w:t>
      </w:r>
      <w:r w:rsidR="006C684E">
        <w:rPr>
          <w:rFonts w:ascii="Times New Roman" w:eastAsia="Times New Roman" w:hAnsi="Times New Roman" w:cs="Times New Roman"/>
          <w:color w:val="212121"/>
          <w:sz w:val="28"/>
          <w:szCs w:val="28"/>
          <w:lang w:eastAsia="ru-RU"/>
        </w:rPr>
        <w:t xml:space="preserve"> (при наличии)</w:t>
      </w:r>
      <w:r w:rsidRPr="008D30D8">
        <w:rPr>
          <w:rFonts w:ascii="Times New Roman" w:eastAsia="Times New Roman" w:hAnsi="Times New Roman" w:cs="Times New Roman"/>
          <w:color w:val="212121"/>
          <w:sz w:val="28"/>
          <w:szCs w:val="28"/>
          <w:lang w:eastAsia="ru-RU"/>
        </w:rPr>
        <w:t>, или обязательными требованиями к параметрам постройки, предусмотренными законом (далее – установленные требования), осуществившим ее лицом либо за</w:t>
      </w:r>
      <w:r w:rsidR="006C684E">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его</w:t>
      </w:r>
      <w:r w:rsidR="006C684E">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счет, а при</w:t>
      </w:r>
      <w:r w:rsidR="006C684E">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отсутствии</w:t>
      </w:r>
      <w:r w:rsidR="006C684E">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 xml:space="preserve">сведений о нём лицом,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w:t>
      </w:r>
      <w:r w:rsidRPr="008D30D8">
        <w:rPr>
          <w:rFonts w:ascii="Times New Roman" w:eastAsia="Times New Roman" w:hAnsi="Times New Roman" w:cs="Times New Roman"/>
          <w:color w:val="212121"/>
          <w:sz w:val="28"/>
          <w:szCs w:val="28"/>
          <w:lang w:eastAsia="ru-RU"/>
        </w:rPr>
        <w:lastRenderedPageBreak/>
        <w:t xml:space="preserve">постройка, или лицом, которому такой земельный участок, находящийся в государственной или муниципальной собственности, предоставлен во временное владение и пользование, либо за счет соответствующего лица, за исключением случаев, предусмотренных пунктом 3 статьи 222 Гражданского кодекса Российской Федерации, и случаев, если снос самовольной постройки или ее приведение в соответствие с установленными требованиями осуществляется Администрацией </w:t>
      </w:r>
      <w:r w:rsidR="006C684E">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p>
    <w:p w:rsidR="008D30D8" w:rsidRPr="008D30D8" w:rsidRDefault="008D30D8" w:rsidP="006C684E">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4. Использование самовольной постройки не допускается. </w:t>
      </w:r>
    </w:p>
    <w:p w:rsidR="008D30D8" w:rsidRPr="008D30D8" w:rsidRDefault="008D30D8" w:rsidP="008D30D8">
      <w:pPr>
        <w:shd w:val="clear" w:color="auto" w:fill="FFFFFF"/>
        <w:spacing w:after="200" w:line="240" w:lineRule="auto"/>
        <w:jc w:val="center"/>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b/>
          <w:bCs/>
          <w:color w:val="212121"/>
          <w:sz w:val="28"/>
          <w:szCs w:val="28"/>
          <w:lang w:eastAsia="ru-RU"/>
        </w:rPr>
        <w:t>Раздел 2. Порядок принятия решения о сносе самовольной постройки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Статья 3</w:t>
      </w:r>
    </w:p>
    <w:p w:rsidR="008D30D8" w:rsidRPr="008D30D8" w:rsidRDefault="008D30D8" w:rsidP="001B5FE3">
      <w:pPr>
        <w:pStyle w:val="a3"/>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Решение о сносе самовольной постройки, в случае если она возведена или создана на земельном участке,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 либо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который расположен в</w:t>
      </w:r>
      <w:r w:rsidR="006C684E">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границах</w:t>
      </w:r>
      <w:r w:rsidR="006C684E">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территории общего пользования, и решение о сносе самовольной постройки или ее приведении в соответствие с установленными требованиями в случае, если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данная постройка расположена в границах зоны с особыми условиями использования территории при условии, что режим указанной зоны не допускает</w:t>
      </w:r>
      <w:r w:rsidR="006C684E">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строительства</w:t>
      </w:r>
      <w:r w:rsidR="006C684E">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 xml:space="preserve">такого объекта, либо в случае, если в отношении самовольной постройки отсутствует разрешение на строительство, при условии, что границы указанной зоны, необходимость наличия этого разрешения установлены в соответствии с законодательством на дату начала строительства такого объекта, принимает Администрация </w:t>
      </w:r>
      <w:r w:rsidR="006C684E">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в форме Постановления Администрации </w:t>
      </w:r>
      <w:r w:rsidR="006C684E">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на основани</w:t>
      </w:r>
      <w:r w:rsidR="006C684E">
        <w:rPr>
          <w:rFonts w:ascii="Times New Roman" w:eastAsia="Times New Roman" w:hAnsi="Times New Roman" w:cs="Times New Roman"/>
          <w:color w:val="212121"/>
          <w:sz w:val="28"/>
          <w:szCs w:val="28"/>
          <w:lang w:eastAsia="ru-RU"/>
        </w:rPr>
        <w:t xml:space="preserve">и </w:t>
      </w:r>
      <w:r w:rsidRPr="008D30D8">
        <w:rPr>
          <w:rFonts w:ascii="Times New Roman" w:eastAsia="Times New Roman" w:hAnsi="Times New Roman" w:cs="Times New Roman"/>
          <w:color w:val="212121"/>
          <w:sz w:val="28"/>
          <w:szCs w:val="28"/>
          <w:lang w:eastAsia="ru-RU"/>
        </w:rPr>
        <w:t xml:space="preserve">протокола Комиссии </w:t>
      </w:r>
      <w:r w:rsidR="001B5FE3">
        <w:rPr>
          <w:rFonts w:ascii="Times New Roman" w:eastAsia="Times New Roman" w:hAnsi="Times New Roman" w:cs="Times New Roman"/>
          <w:color w:val="212121"/>
          <w:sz w:val="28"/>
          <w:szCs w:val="28"/>
          <w:lang w:eastAsia="ru-RU"/>
        </w:rPr>
        <w:t xml:space="preserve">по </w:t>
      </w:r>
      <w:r w:rsidR="006C684E" w:rsidRPr="006C684E">
        <w:rPr>
          <w:rFonts w:ascii="Times New Roman" w:hAnsi="Times New Roman" w:cs="Times New Roman"/>
          <w:sz w:val="28"/>
          <w:szCs w:val="28"/>
          <w:lang w:eastAsia="ru-RU"/>
        </w:rPr>
        <w:t>приняти</w:t>
      </w:r>
      <w:r w:rsidR="001B5FE3">
        <w:rPr>
          <w:rFonts w:ascii="Times New Roman" w:hAnsi="Times New Roman" w:cs="Times New Roman"/>
          <w:sz w:val="28"/>
          <w:szCs w:val="28"/>
          <w:lang w:eastAsia="ru-RU"/>
        </w:rPr>
        <w:t>ю</w:t>
      </w:r>
      <w:r w:rsidR="006C684E" w:rsidRPr="006C684E">
        <w:rPr>
          <w:rFonts w:ascii="Times New Roman" w:hAnsi="Times New Roman" w:cs="Times New Roman"/>
          <w:sz w:val="28"/>
          <w:szCs w:val="28"/>
          <w:lang w:eastAsia="ru-RU"/>
        </w:rPr>
        <w:t xml:space="preserve"> решения о сносе самовольной постройки на территории городского округа Похвистнево Самарской области или о ее приведении в соответствии с установленными требованиями и осуществления сноса самовольных построек</w:t>
      </w:r>
      <w:r w:rsidR="001B5FE3">
        <w:rPr>
          <w:rFonts w:ascii="Times New Roman" w:hAnsi="Times New Roman" w:cs="Times New Roman"/>
          <w:sz w:val="28"/>
          <w:szCs w:val="28"/>
          <w:lang w:eastAsia="ru-RU"/>
        </w:rPr>
        <w:t xml:space="preserve"> (далее-Комиссия).</w:t>
      </w:r>
      <w:r w:rsidRPr="008D30D8">
        <w:rPr>
          <w:rFonts w:ascii="Times New Roman" w:eastAsia="Times New Roman" w:hAnsi="Times New Roman" w:cs="Times New Roman"/>
          <w:color w:val="212121"/>
          <w:sz w:val="28"/>
          <w:szCs w:val="28"/>
          <w:lang w:eastAsia="ru-RU"/>
        </w:rPr>
        <w:t xml:space="preserve"> </w:t>
      </w:r>
    </w:p>
    <w:p w:rsidR="008D30D8" w:rsidRPr="008D30D8" w:rsidRDefault="008D30D8" w:rsidP="001B5FE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Решение о сносе самовольной постройки либо решение о сносе самовольной постройки или ее приведении в соответствие с параметрами, установленными правилами землепользования и застройки, документацией по планировке территории, или обязательными требованиями к параметрам постройки, предусмотренными законом, не может быть принято в соответствии со </w:t>
      </w:r>
      <w:hyperlink r:id="rId7" w:history="1">
        <w:r w:rsidRPr="008D30D8">
          <w:rPr>
            <w:rFonts w:ascii="Times New Roman" w:eastAsia="Times New Roman" w:hAnsi="Times New Roman" w:cs="Times New Roman"/>
            <w:sz w:val="28"/>
            <w:szCs w:val="28"/>
            <w:lang w:eastAsia="ru-RU"/>
          </w:rPr>
          <w:t>статьей 222</w:t>
        </w:r>
      </w:hyperlink>
      <w:r w:rsidRPr="008D30D8">
        <w:rPr>
          <w:rFonts w:ascii="Times New Roman" w:eastAsia="Times New Roman" w:hAnsi="Times New Roman" w:cs="Times New Roman"/>
          <w:color w:val="212121"/>
          <w:sz w:val="28"/>
          <w:szCs w:val="28"/>
          <w:lang w:eastAsia="ru-RU"/>
        </w:rPr>
        <w:t xml:space="preserve"> Гражданского кодекса </w:t>
      </w:r>
      <w:r w:rsidR="001B5FE3">
        <w:rPr>
          <w:rFonts w:ascii="Times New Roman" w:eastAsia="Times New Roman" w:hAnsi="Times New Roman" w:cs="Times New Roman"/>
          <w:color w:val="212121"/>
          <w:sz w:val="28"/>
          <w:szCs w:val="28"/>
          <w:lang w:eastAsia="ru-RU"/>
        </w:rPr>
        <w:t xml:space="preserve">РФ </w:t>
      </w:r>
      <w:r w:rsidRPr="008D30D8">
        <w:rPr>
          <w:rFonts w:ascii="Times New Roman" w:eastAsia="Times New Roman" w:hAnsi="Times New Roman" w:cs="Times New Roman"/>
          <w:color w:val="212121"/>
          <w:sz w:val="28"/>
          <w:szCs w:val="28"/>
          <w:lang w:eastAsia="ru-RU"/>
        </w:rPr>
        <w:t>в следующих случаях:</w:t>
      </w:r>
    </w:p>
    <w:p w:rsidR="008D30D8" w:rsidRPr="008D30D8" w:rsidRDefault="008D30D8" w:rsidP="001B5FE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lastRenderedPageBreak/>
        <w:t>2.1. в отношении объектов индивидуального жилищного строительства, построенных на земельных участках, предназначенных для индивидуального жилищного строительства или расположенных в границах населенных пунктов и предназначенных для ведения личного подсобного хозяйства, и в отношении жилых домов и жилых строений, созданных соответственно на дачных и садовых земельных участках, при наличии одновременно следующих условий:</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права на эти объекты, жилые дома, жилые строения заре</w:t>
      </w:r>
      <w:r w:rsidR="001B5FE3">
        <w:rPr>
          <w:rFonts w:ascii="Times New Roman" w:eastAsia="Times New Roman" w:hAnsi="Times New Roman" w:cs="Times New Roman"/>
          <w:color w:val="212121"/>
          <w:sz w:val="28"/>
          <w:szCs w:val="28"/>
          <w:lang w:eastAsia="ru-RU"/>
        </w:rPr>
        <w:t>гистрированы до 1 сентября 2018 года</w:t>
      </w:r>
      <w:r w:rsidRPr="008D30D8">
        <w:rPr>
          <w:rFonts w:ascii="Times New Roman" w:eastAsia="Times New Roman" w:hAnsi="Times New Roman" w:cs="Times New Roman"/>
          <w:color w:val="212121"/>
          <w:sz w:val="28"/>
          <w:szCs w:val="28"/>
          <w:lang w:eastAsia="ru-RU"/>
        </w:rPr>
        <w:t>;</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параметры этих объектов, жилых домов, жилых строений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и (или) предельным параметрам таких объектов, жилых домов, жилых строений, установленным федеральным законом;</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3) эти объекты, жилые дома, жилые строения расположены на земельных участках, принадлежащих на праве собственности или на ином законном основании собственникам этих объектов, жилых домов, жилых строений;</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2.2. в связи с отсутствием правоустанавливающих документов на земельный участок в отношении здания, сооружения или другого строения, созданных на земельном участке до дня вступления в силу Земельного </w:t>
      </w:r>
      <w:hyperlink r:id="rId8" w:history="1">
        <w:r w:rsidRPr="008D30D8">
          <w:rPr>
            <w:rFonts w:ascii="Times New Roman" w:eastAsia="Times New Roman" w:hAnsi="Times New Roman" w:cs="Times New Roman"/>
            <w:sz w:val="28"/>
            <w:szCs w:val="28"/>
            <w:lang w:eastAsia="ru-RU"/>
          </w:rPr>
          <w:t>кодекса</w:t>
        </w:r>
      </w:hyperlink>
      <w:r w:rsidRPr="008D30D8">
        <w:rPr>
          <w:rFonts w:ascii="Times New Roman" w:eastAsia="Times New Roman" w:hAnsi="Times New Roman" w:cs="Times New Roman"/>
          <w:color w:val="212121"/>
          <w:sz w:val="28"/>
          <w:szCs w:val="28"/>
          <w:lang w:eastAsia="ru-RU"/>
        </w:rPr>
        <w:t> Российской Федерации;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2.3. в связи с отсутствием разрешения на строительство в отношении здания, сооружения или другого строения, созданных до 14 мая 1998 года;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2.4. в отношении самовольных построек, возведенных или созданных на земельных участках, не находящихся в государственной или муниципальной собственности, кроме случаев, если сохранение таких построек создает угрозу жизни и здоровью граждан;</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2.5. в отношении объекта недвижимого имущества, право собственности на который зарегистрировано в Едином государственном реестре недвижимости или признано судом в соответствии с </w:t>
      </w:r>
      <w:hyperlink r:id="rId9" w:history="1">
        <w:r w:rsidRPr="008D30D8">
          <w:rPr>
            <w:rFonts w:ascii="Times New Roman" w:eastAsia="Times New Roman" w:hAnsi="Times New Roman" w:cs="Times New Roman"/>
            <w:sz w:val="28"/>
            <w:szCs w:val="28"/>
            <w:lang w:eastAsia="ru-RU"/>
          </w:rPr>
          <w:t>пунктом 3 статьи 222</w:t>
        </w:r>
      </w:hyperlink>
      <w:r w:rsidRPr="008D30D8">
        <w:rPr>
          <w:rFonts w:ascii="Times New Roman" w:eastAsia="Times New Roman" w:hAnsi="Times New Roman" w:cs="Times New Roman"/>
          <w:color w:val="212121"/>
          <w:sz w:val="28"/>
          <w:szCs w:val="28"/>
          <w:lang w:eastAsia="ru-RU"/>
        </w:rPr>
        <w:t> Гражданского кодекса РФ либо в отношении которого ранее судом принято решение об отказе в удовлетворении исковых требований о сносе самовольной постройки, или в отношении многоквартирного дома</w:t>
      </w:r>
      <w:r w:rsidR="001B5FE3">
        <w:rPr>
          <w:rFonts w:ascii="Times New Roman" w:eastAsia="Times New Roman" w:hAnsi="Times New Roman" w:cs="Times New Roman"/>
          <w:color w:val="212121"/>
          <w:sz w:val="28"/>
          <w:szCs w:val="28"/>
          <w:lang w:eastAsia="ru-RU"/>
        </w:rPr>
        <w:t>, жилого дома или садового дома;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2.6. в период рассмотрения заявления гражданина о предоставлении земельного участка, на котором расположен гараж, в соответствии со </w:t>
      </w:r>
      <w:hyperlink r:id="rId10" w:history="1">
        <w:r w:rsidRPr="008D30D8">
          <w:rPr>
            <w:rFonts w:ascii="Times New Roman" w:eastAsia="Times New Roman" w:hAnsi="Times New Roman" w:cs="Times New Roman"/>
            <w:sz w:val="28"/>
            <w:szCs w:val="28"/>
            <w:lang w:eastAsia="ru-RU"/>
          </w:rPr>
          <w:t>статьей 3.7</w:t>
        </w:r>
      </w:hyperlink>
      <w:r w:rsidRPr="008D30D8">
        <w:rPr>
          <w:rFonts w:ascii="Times New Roman" w:eastAsia="Times New Roman" w:hAnsi="Times New Roman" w:cs="Times New Roman"/>
          <w:color w:val="212121"/>
          <w:sz w:val="28"/>
          <w:szCs w:val="28"/>
          <w:lang w:eastAsia="ru-RU"/>
        </w:rPr>
        <w:t> Федерального закона от 25 октября 2001 года N 137-ФЗ "О введении в действие Земельного кодекса Российской Федерации"</w:t>
      </w:r>
      <w:r w:rsidR="001B5FE3">
        <w:rPr>
          <w:rFonts w:ascii="Times New Roman" w:eastAsia="Times New Roman" w:hAnsi="Times New Roman" w:cs="Times New Roman"/>
          <w:color w:val="212121"/>
          <w:sz w:val="28"/>
          <w:szCs w:val="28"/>
          <w:lang w:eastAsia="ru-RU"/>
        </w:rPr>
        <w:t>;</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lastRenderedPageBreak/>
        <w:t>2.7. постройка относится к </w:t>
      </w:r>
      <w:hyperlink r:id="rId11" w:history="1">
        <w:r w:rsidRPr="008D30D8">
          <w:rPr>
            <w:rFonts w:ascii="Times New Roman" w:eastAsia="Times New Roman" w:hAnsi="Times New Roman" w:cs="Times New Roman"/>
            <w:sz w:val="28"/>
            <w:szCs w:val="28"/>
            <w:lang w:eastAsia="ru-RU"/>
          </w:rPr>
          <w:t>имуществу религиозного назначения</w:t>
        </w:r>
      </w:hyperlink>
      <w:r w:rsidRPr="008D30D8">
        <w:rPr>
          <w:rFonts w:ascii="Times New Roman" w:eastAsia="Times New Roman" w:hAnsi="Times New Roman" w:cs="Times New Roman"/>
          <w:color w:val="212121"/>
          <w:sz w:val="28"/>
          <w:szCs w:val="28"/>
          <w:lang w:eastAsia="ru-RU"/>
        </w:rPr>
        <w:t> или предназначена для его обслуживания и (или) образует с ним единый монастырский, храмовый или иной культовый комплекс (</w:t>
      </w:r>
      <w:hyperlink r:id="rId12" w:history="1">
        <w:r w:rsidRPr="008D30D8">
          <w:rPr>
            <w:rFonts w:ascii="Times New Roman" w:eastAsia="Times New Roman" w:hAnsi="Times New Roman" w:cs="Times New Roman"/>
            <w:sz w:val="28"/>
            <w:szCs w:val="28"/>
            <w:lang w:eastAsia="ru-RU"/>
          </w:rPr>
          <w:t>п. 1 ст. 22</w:t>
        </w:r>
      </w:hyperlink>
      <w:r w:rsidRPr="008D30D8">
        <w:rPr>
          <w:rFonts w:ascii="Times New Roman" w:eastAsia="Times New Roman" w:hAnsi="Times New Roman" w:cs="Times New Roman"/>
          <w:color w:val="212121"/>
          <w:sz w:val="28"/>
          <w:szCs w:val="28"/>
          <w:lang w:eastAsia="ru-RU"/>
        </w:rPr>
        <w:t> Федерального закона от 30.11.1994 № 52-ФЗ, </w:t>
      </w:r>
      <w:hyperlink r:id="rId13" w:history="1">
        <w:r w:rsidRPr="008D30D8">
          <w:rPr>
            <w:rFonts w:ascii="Times New Roman" w:eastAsia="Times New Roman" w:hAnsi="Times New Roman" w:cs="Times New Roman"/>
            <w:sz w:val="28"/>
            <w:szCs w:val="28"/>
            <w:lang w:eastAsia="ru-RU"/>
          </w:rPr>
          <w:t>Требования</w:t>
        </w:r>
      </w:hyperlink>
      <w:r w:rsidRPr="008D30D8">
        <w:rPr>
          <w:rFonts w:ascii="Times New Roman" w:eastAsia="Times New Roman" w:hAnsi="Times New Roman" w:cs="Times New Roman"/>
          <w:color w:val="212121"/>
          <w:sz w:val="28"/>
          <w:szCs w:val="28"/>
          <w:lang w:eastAsia="ru-RU"/>
        </w:rPr>
        <w:t>, утвержденные Постановлением Правительства Российской Федерации  от 14.03.2019 N 269);</w:t>
      </w:r>
    </w:p>
    <w:p w:rsidR="008D30D8" w:rsidRPr="008D30D8" w:rsidRDefault="008D30D8" w:rsidP="001B5FE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3. Администрация </w:t>
      </w:r>
      <w:r w:rsidR="001B5FE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r w:rsidR="001B5FE3">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000000"/>
          <w:sz w:val="28"/>
          <w:szCs w:val="28"/>
          <w:shd w:val="clear" w:color="auto" w:fill="FFFFFF"/>
          <w:lang w:eastAsia="ru-RU"/>
        </w:rPr>
        <w:t>по месту нахождения самовольной постройки или в случае, если самовольная постройка расположена на межселенной территории, </w:t>
      </w:r>
      <w:r w:rsidR="005C3E8B">
        <w:rPr>
          <w:rFonts w:ascii="Times New Roman" w:eastAsia="Times New Roman" w:hAnsi="Times New Roman" w:cs="Times New Roman"/>
          <w:color w:val="212121"/>
          <w:sz w:val="28"/>
          <w:szCs w:val="28"/>
          <w:lang w:eastAsia="ru-RU"/>
        </w:rPr>
        <w:t>Администрация 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r w:rsidR="005C3E8B">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w:t>
      </w:r>
      <w:hyperlink r:id="rId14" w:history="1">
        <w:r w:rsidRPr="008D30D8">
          <w:rPr>
            <w:rFonts w:ascii="Times New Roman" w:eastAsia="Times New Roman" w:hAnsi="Times New Roman" w:cs="Times New Roman"/>
            <w:sz w:val="28"/>
            <w:szCs w:val="28"/>
            <w:lang w:eastAsia="ru-RU"/>
          </w:rPr>
          <w:t>пунктом 1 статьи 222</w:t>
        </w:r>
      </w:hyperlink>
      <w:r w:rsidRPr="008D30D8">
        <w:rPr>
          <w:rFonts w:ascii="Times New Roman" w:eastAsia="Times New Roman" w:hAnsi="Times New Roman" w:cs="Times New Roman"/>
          <w:color w:val="212121"/>
          <w:sz w:val="28"/>
          <w:szCs w:val="28"/>
          <w:lang w:eastAsia="ru-RU"/>
        </w:rPr>
        <w:t> Гражданского кодекса Российской Федерации, обязана рассмотреть указанные уведомление и документы и по результатам такого рассмотрения совершить одно из следующих действий:</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w:t>
      </w:r>
      <w:hyperlink r:id="rId15" w:history="1">
        <w:r w:rsidRPr="008D30D8">
          <w:rPr>
            <w:rFonts w:ascii="Times New Roman" w:eastAsia="Times New Roman" w:hAnsi="Times New Roman" w:cs="Times New Roman"/>
            <w:sz w:val="28"/>
            <w:szCs w:val="28"/>
            <w:lang w:eastAsia="ru-RU"/>
          </w:rPr>
          <w:t>пунктом 4 статьи 222</w:t>
        </w:r>
      </w:hyperlink>
      <w:r w:rsidRPr="008D30D8">
        <w:rPr>
          <w:rFonts w:ascii="Times New Roman" w:eastAsia="Times New Roman" w:hAnsi="Times New Roman" w:cs="Times New Roman"/>
          <w:color w:val="212121"/>
          <w:sz w:val="28"/>
          <w:szCs w:val="28"/>
          <w:lang w:eastAsia="ru-RU"/>
        </w:rPr>
        <w:t> Гражданского кодекса Российской Федерации;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обратиться в суд с иском о сносе самовольной постройки или ее приведении в соответствие с установленными требованиями.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w:t>
      </w:r>
      <w:r w:rsidRPr="008D30D8">
        <w:rPr>
          <w:rFonts w:ascii="Times New Roman" w:eastAsia="Times New Roman" w:hAnsi="Times New Roman" w:cs="Times New Roman"/>
          <w:color w:val="212121"/>
          <w:sz w:val="28"/>
          <w:szCs w:val="28"/>
          <w:lang w:eastAsia="ru-RU"/>
        </w:rPr>
        <w:lastRenderedPageBreak/>
        <w:t>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4. Выявление самовольных построек на территории </w:t>
      </w:r>
      <w:r w:rsidR="005C3E8B">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осуществляется также при проведении землеустроительных работ, межевании и инвентаризации земельных участков.</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5. Сведения о самовольных постройках могут быть представлены в Администрацию </w:t>
      </w:r>
      <w:r w:rsidR="005C3E8B">
        <w:rPr>
          <w:rFonts w:ascii="Times New Roman" w:eastAsia="Times New Roman" w:hAnsi="Times New Roman" w:cs="Times New Roman"/>
          <w:color w:val="212121"/>
          <w:sz w:val="28"/>
          <w:szCs w:val="28"/>
          <w:lang w:eastAsia="ru-RU"/>
        </w:rPr>
        <w:t xml:space="preserve">городского округа Похвистнево </w:t>
      </w:r>
      <w:r w:rsidRPr="008D30D8">
        <w:rPr>
          <w:rFonts w:ascii="Times New Roman" w:eastAsia="Times New Roman" w:hAnsi="Times New Roman" w:cs="Times New Roman"/>
          <w:color w:val="212121"/>
          <w:sz w:val="28"/>
          <w:szCs w:val="28"/>
          <w:lang w:eastAsia="ru-RU"/>
        </w:rPr>
        <w:t>Самарской области любым физическим или юридическим лицом в произвольной форме с указанием месторасположения объекта самовольного строительства и с указанием лица, осуществившего самовольную постройку, если оно известно.</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6. Информация о самовольных п</w:t>
      </w:r>
      <w:r w:rsidR="00627A3E">
        <w:rPr>
          <w:rFonts w:ascii="Times New Roman" w:eastAsia="Times New Roman" w:hAnsi="Times New Roman" w:cs="Times New Roman"/>
          <w:color w:val="212121"/>
          <w:sz w:val="28"/>
          <w:szCs w:val="28"/>
          <w:lang w:eastAsia="ru-RU"/>
        </w:rPr>
        <w:t>остройках передается в Комиссию.</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7. Комиссия в своей работе руководствуется действующим законодательством, настоящим Положением, а также Положением о Комиссии.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8. При обнаружении самовольных построек на территории </w:t>
      </w:r>
      <w:r w:rsidR="00627A3E">
        <w:rPr>
          <w:rFonts w:ascii="Times New Roman" w:eastAsia="Times New Roman" w:hAnsi="Times New Roman" w:cs="Times New Roman"/>
          <w:color w:val="212121"/>
          <w:sz w:val="28"/>
          <w:szCs w:val="28"/>
          <w:lang w:eastAsia="ru-RU"/>
        </w:rPr>
        <w:t xml:space="preserve">городского округа </w:t>
      </w:r>
      <w:proofErr w:type="gramStart"/>
      <w:r w:rsidR="00627A3E">
        <w:rPr>
          <w:rFonts w:ascii="Times New Roman" w:eastAsia="Times New Roman" w:hAnsi="Times New Roman" w:cs="Times New Roman"/>
          <w:color w:val="212121"/>
          <w:sz w:val="28"/>
          <w:szCs w:val="28"/>
          <w:lang w:eastAsia="ru-RU"/>
        </w:rPr>
        <w:t>Похвистнево</w:t>
      </w:r>
      <w:r w:rsidR="00E461D9">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 xml:space="preserve"> Самарской</w:t>
      </w:r>
      <w:proofErr w:type="gramEnd"/>
      <w:r w:rsidRPr="008D30D8">
        <w:rPr>
          <w:rFonts w:ascii="Times New Roman" w:eastAsia="Times New Roman" w:hAnsi="Times New Roman" w:cs="Times New Roman"/>
          <w:color w:val="212121"/>
          <w:sz w:val="28"/>
          <w:szCs w:val="28"/>
          <w:lang w:eastAsia="ru-RU"/>
        </w:rPr>
        <w:t xml:space="preserve"> области лицами, указанными в пункте 3 настоящей статьи, составляется акт по форме согласно Приложению </w:t>
      </w:r>
      <w:hyperlink r:id="rId16" w:history="1">
        <w:r w:rsidRPr="008D30D8">
          <w:rPr>
            <w:rFonts w:ascii="Times New Roman" w:eastAsia="Times New Roman" w:hAnsi="Times New Roman" w:cs="Times New Roman"/>
            <w:sz w:val="28"/>
            <w:szCs w:val="28"/>
            <w:lang w:eastAsia="ru-RU"/>
          </w:rPr>
          <w:t>1</w:t>
        </w:r>
      </w:hyperlink>
      <w:r w:rsidR="007807F3">
        <w:rPr>
          <w:rFonts w:ascii="Times New Roman" w:eastAsia="Times New Roman" w:hAnsi="Times New Roman" w:cs="Times New Roman"/>
          <w:sz w:val="28"/>
          <w:szCs w:val="28"/>
          <w:lang w:eastAsia="ru-RU"/>
        </w:rPr>
        <w:t>.1</w:t>
      </w:r>
      <w:r w:rsidR="00BF568F">
        <w:rPr>
          <w:rFonts w:ascii="Times New Roman" w:eastAsia="Times New Roman" w:hAnsi="Times New Roman" w:cs="Times New Roman"/>
          <w:color w:val="0000FF"/>
          <w:sz w:val="28"/>
          <w:szCs w:val="28"/>
          <w:lang w:eastAsia="ru-RU"/>
        </w:rPr>
        <w:t xml:space="preserve"> </w:t>
      </w:r>
      <w:r w:rsidRPr="008D30D8">
        <w:rPr>
          <w:rFonts w:ascii="Times New Roman" w:eastAsia="Times New Roman" w:hAnsi="Times New Roman" w:cs="Times New Roman"/>
          <w:color w:val="212121"/>
          <w:sz w:val="28"/>
          <w:szCs w:val="28"/>
          <w:lang w:eastAsia="ru-RU"/>
        </w:rPr>
        <w:t> к настоящему Положению.</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9. В акте указываются:</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дата и место составления акта;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адрес ближайшего строения, рядом с которым находится самовольная постройка;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3) полное описание самовольной постройки (строительный материал, цвет, размер, наличие фундамента и т.д.);</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4) владелец (если установлен).</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К акту прилагаются план земельного участка с указанием места нахождения самовольной постройки и ее фотография. Если несколько самовольных построек расположены в одном месте, то каждой самовольной постройке присваивается свой номер с нанесением его на план и на фотографию постройки.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Одновременно с составлением акта на фасаде самовольной постройки размещается объявление о необходимости предоставления лицом, установившим самовольную постройку правоустанавливающих документов на объект для выявления правомерности установки данной постройки, с указанием срока явки в Комиссию в течение семи календарных дней со дня размещения объявления на фасаде постройки.</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lastRenderedPageBreak/>
        <w:t xml:space="preserve">10. Самовольная постройка в течение трех рабочих дней после дня составления акта, указанного в настоящей статье, подлежит постановке на учет самовольно установленных объектов посредством включения сведений о данных самовольной постройки в реестр самовольных построек, выявленных на территории </w:t>
      </w:r>
      <w:r w:rsidR="00D17B4F">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(далее – Реестр).</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Реестр ведется в соответствии с формой, установленной </w:t>
      </w:r>
      <w:proofErr w:type="gramStart"/>
      <w:r w:rsidRPr="008D30D8">
        <w:rPr>
          <w:rFonts w:ascii="Times New Roman" w:eastAsia="Times New Roman" w:hAnsi="Times New Roman" w:cs="Times New Roman"/>
          <w:color w:val="212121"/>
          <w:sz w:val="28"/>
          <w:szCs w:val="28"/>
          <w:lang w:eastAsia="ru-RU"/>
        </w:rPr>
        <w:t xml:space="preserve">Приложением </w:t>
      </w:r>
      <w:r w:rsidR="00BF568F">
        <w:rPr>
          <w:rFonts w:ascii="Times New Roman" w:eastAsia="Times New Roman" w:hAnsi="Times New Roman" w:cs="Times New Roman"/>
          <w:color w:val="212121"/>
          <w:sz w:val="28"/>
          <w:szCs w:val="28"/>
          <w:lang w:eastAsia="ru-RU"/>
        </w:rPr>
        <w:t xml:space="preserve"> </w:t>
      </w:r>
      <w:r w:rsidR="007807F3">
        <w:rPr>
          <w:rFonts w:ascii="Times New Roman" w:eastAsia="Times New Roman" w:hAnsi="Times New Roman" w:cs="Times New Roman"/>
          <w:color w:val="212121"/>
          <w:sz w:val="28"/>
          <w:szCs w:val="28"/>
          <w:lang w:eastAsia="ru-RU"/>
        </w:rPr>
        <w:t>1.</w:t>
      </w:r>
      <w:r w:rsidRPr="008D30D8">
        <w:rPr>
          <w:rFonts w:ascii="Times New Roman" w:eastAsia="Times New Roman" w:hAnsi="Times New Roman" w:cs="Times New Roman"/>
          <w:color w:val="212121"/>
          <w:sz w:val="28"/>
          <w:szCs w:val="28"/>
          <w:lang w:eastAsia="ru-RU"/>
        </w:rPr>
        <w:t>2</w:t>
      </w:r>
      <w:proofErr w:type="gramEnd"/>
      <w:r w:rsidRPr="008D30D8">
        <w:rPr>
          <w:rFonts w:ascii="Times New Roman" w:eastAsia="Times New Roman" w:hAnsi="Times New Roman" w:cs="Times New Roman"/>
          <w:color w:val="212121"/>
          <w:sz w:val="28"/>
          <w:szCs w:val="28"/>
          <w:lang w:eastAsia="ru-RU"/>
        </w:rPr>
        <w:t xml:space="preserve"> к настоящему Положению.</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Реестр публикуется в газете «</w:t>
      </w:r>
      <w:proofErr w:type="spellStart"/>
      <w:r w:rsidR="00D17B4F">
        <w:rPr>
          <w:rFonts w:ascii="Times New Roman" w:eastAsia="Times New Roman" w:hAnsi="Times New Roman" w:cs="Times New Roman"/>
          <w:color w:val="212121"/>
          <w:sz w:val="28"/>
          <w:szCs w:val="28"/>
          <w:lang w:eastAsia="ru-RU"/>
        </w:rPr>
        <w:t>Похвистневский</w:t>
      </w:r>
      <w:proofErr w:type="spellEnd"/>
      <w:r w:rsidR="00D17B4F">
        <w:rPr>
          <w:rFonts w:ascii="Times New Roman" w:eastAsia="Times New Roman" w:hAnsi="Times New Roman" w:cs="Times New Roman"/>
          <w:color w:val="212121"/>
          <w:sz w:val="28"/>
          <w:szCs w:val="28"/>
          <w:lang w:eastAsia="ru-RU"/>
        </w:rPr>
        <w:t xml:space="preserve"> вестник</w:t>
      </w:r>
      <w:r w:rsidRPr="008D30D8">
        <w:rPr>
          <w:rFonts w:ascii="Times New Roman" w:eastAsia="Times New Roman" w:hAnsi="Times New Roman" w:cs="Times New Roman"/>
          <w:color w:val="212121"/>
          <w:sz w:val="28"/>
          <w:szCs w:val="28"/>
          <w:lang w:eastAsia="ru-RU"/>
        </w:rPr>
        <w:t xml:space="preserve">» и </w:t>
      </w:r>
      <w:r w:rsidR="00D17B4F">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 xml:space="preserve"> на официальном сайте Администрации </w:t>
      </w:r>
      <w:r w:rsidR="00D17B4F">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в информационно-телекоммуникационной сети Интернет. Обновление информации, содержащееся в Реестре, производится до 5 числа еже</w:t>
      </w:r>
      <w:r w:rsidR="00D17B4F">
        <w:rPr>
          <w:rFonts w:ascii="Times New Roman" w:eastAsia="Times New Roman" w:hAnsi="Times New Roman" w:cs="Times New Roman"/>
          <w:color w:val="212121"/>
          <w:sz w:val="28"/>
          <w:szCs w:val="28"/>
          <w:lang w:eastAsia="ru-RU"/>
        </w:rPr>
        <w:t>квартально</w:t>
      </w:r>
      <w:r w:rsidRPr="008D30D8">
        <w:rPr>
          <w:rFonts w:ascii="Times New Roman" w:eastAsia="Times New Roman" w:hAnsi="Times New Roman" w:cs="Times New Roman"/>
          <w:color w:val="212121"/>
          <w:sz w:val="28"/>
          <w:szCs w:val="28"/>
          <w:lang w:eastAsia="ru-RU"/>
        </w:rPr>
        <w:t>.</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11. На основании полученной информации о выявлении самовольной постройки председатель Комиссии в течение десяти рабочих дней поручает уполномоченному органу</w:t>
      </w:r>
      <w:r w:rsidR="004D3FB0" w:rsidRPr="00D269B0">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осуществить следующие мероприятия:</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осуществить осмотр самовольной постройки;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2) получить сведения о наличии или отсутствии разрешения на строительство объекта капитального строительства, а также подготовить сведения из Правил землепользования и застройки </w:t>
      </w:r>
      <w:r w:rsidR="00D17B4F">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о виде разрешенного строительства и градостроительных регламентах территориальной зоны, в границах которой находится земельный участок, на котором расположен самовольный объект.</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12. Комиссия рассматривает материалы</w:t>
      </w:r>
      <w:r w:rsidR="00D17B4F">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по самовольным постройкам, и принимает одно из следующих решений:</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о наличии признаков самовольной постройки и необходимости сноса самовольной постройки;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о наличии признаков самовольной постройки и необходимости ее приведения в соответствие с установленными требованиями;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3) о законности нахождения строения на земельном участке.</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13. Решение Комиссии оформляется протоколом, который подписывается присутствующими членами комиссии и утверждается председателем или, при его отсутствии, – заместителем председателя.</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Мнение членов комиссии, не согласных с принятым решением, заносится в текст протокола или оформляется в виде отдельного документа, прилагаемого к протоколу.</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lastRenderedPageBreak/>
        <w:t>14 Обжалование решений Комиссии осуществляется в порядке, предусмотренном законодательством Российской Федерации.</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15. Решение о сносе самовольной постройки в случае, если самовольная постройка возведена или создана на земельном участке,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 либо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который расположен</w:t>
      </w:r>
      <w:r w:rsidR="00D17B4F">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в</w:t>
      </w:r>
      <w:r w:rsidR="00D17B4F">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 xml:space="preserve">границах территории общего пользования, и решение о сносе самовольной постройки или ее приведении в соответствие с установленными требованиями в случае, если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данная постройка расположена в границах зоны с особыми условиями использования территории при условии, что режим указанной зоны не допускает строительства такого объекта, либо в случае, если в отношении самовольной постройки отсутствует разрешение на строительство, при условии, что границы указанной зоны, необходимость наличия этого разрешения установлены в соответствии с законодательством на дату начала строительства такого объекта, принимается в виде </w:t>
      </w:r>
      <w:r w:rsidR="00D17B4F">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остановления Администрации </w:t>
      </w:r>
      <w:r w:rsidR="00D17B4F">
        <w:rPr>
          <w:rFonts w:ascii="Times New Roman" w:eastAsia="Times New Roman" w:hAnsi="Times New Roman" w:cs="Times New Roman"/>
          <w:color w:val="212121"/>
          <w:sz w:val="28"/>
          <w:szCs w:val="28"/>
          <w:lang w:eastAsia="ru-RU"/>
        </w:rPr>
        <w:t xml:space="preserve">городского округа Похвистнево </w:t>
      </w:r>
      <w:r w:rsidRPr="008D30D8">
        <w:rPr>
          <w:rFonts w:ascii="Times New Roman" w:eastAsia="Times New Roman" w:hAnsi="Times New Roman" w:cs="Times New Roman"/>
          <w:color w:val="212121"/>
          <w:sz w:val="28"/>
          <w:szCs w:val="28"/>
          <w:lang w:eastAsia="ru-RU"/>
        </w:rPr>
        <w:t>Самарской области.</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16.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Администрация </w:t>
      </w:r>
      <w:r w:rsidR="00D17B4F">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приняв соответствующее </w:t>
      </w:r>
      <w:r w:rsidR="00D17B4F">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остановление Администрации </w:t>
      </w:r>
      <w:r w:rsidR="00D17B4F">
        <w:rPr>
          <w:rFonts w:ascii="Times New Roman" w:eastAsia="Times New Roman" w:hAnsi="Times New Roman" w:cs="Times New Roman"/>
          <w:color w:val="212121"/>
          <w:sz w:val="28"/>
          <w:szCs w:val="28"/>
          <w:lang w:eastAsia="ru-RU"/>
        </w:rPr>
        <w:t xml:space="preserve">городского округа Похвистнево </w:t>
      </w:r>
      <w:r w:rsidRPr="008D30D8">
        <w:rPr>
          <w:rFonts w:ascii="Times New Roman" w:eastAsia="Times New Roman" w:hAnsi="Times New Roman" w:cs="Times New Roman"/>
          <w:color w:val="212121"/>
          <w:sz w:val="28"/>
          <w:szCs w:val="28"/>
          <w:lang w:eastAsia="ru-RU"/>
        </w:rPr>
        <w:t>Самарской области, обязана направить его копию лицу, осуществившему самовольную постройку, а при отсутствии сведений о таком</w:t>
      </w:r>
      <w:r w:rsidR="00C271FC">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лице - правообладателю земельного участка, на котором создана или возведена самовольная постройка.</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17. В случае, если лицо, осуществившее самовольную постройку, или правообладатель земельного участка, на котором создана или возведена самовольная постройка, не были выявлены, Администрация </w:t>
      </w:r>
      <w:r w:rsidR="00C271FC">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принявшая решение о сносе самовольной постройки </w:t>
      </w:r>
      <w:r w:rsidRPr="008D30D8">
        <w:rPr>
          <w:rFonts w:ascii="Times New Roman" w:eastAsia="Times New Roman" w:hAnsi="Times New Roman" w:cs="Times New Roman"/>
          <w:color w:val="000000"/>
          <w:sz w:val="28"/>
          <w:szCs w:val="28"/>
          <w:lang w:eastAsia="ru-RU"/>
        </w:rPr>
        <w:t>либо решение о сносе самовольной постройки</w:t>
      </w:r>
      <w:r w:rsidRPr="008D30D8">
        <w:rPr>
          <w:rFonts w:ascii="Times New Roman" w:eastAsia="Times New Roman" w:hAnsi="Times New Roman" w:cs="Times New Roman"/>
          <w:color w:val="212121"/>
          <w:sz w:val="28"/>
          <w:szCs w:val="28"/>
          <w:lang w:eastAsia="ru-RU"/>
        </w:rPr>
        <w:t> или ее приведении в соответствие с установленными требованиями, в течение семи рабочих дней со дня принятия соответствующего решения обязана: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обеспечить опубликование в официальных средствах массовой информации, сообщения о планируемых сносе самовольной постройки или ее приведении в соответствие с установленными требованиями;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2) обеспечить размещение на официальном сайте Администрации </w:t>
      </w:r>
      <w:r w:rsidR="00C271FC">
        <w:rPr>
          <w:rFonts w:ascii="Times New Roman" w:eastAsia="Times New Roman" w:hAnsi="Times New Roman" w:cs="Times New Roman"/>
          <w:color w:val="212121"/>
          <w:sz w:val="28"/>
          <w:szCs w:val="28"/>
          <w:lang w:eastAsia="ru-RU"/>
        </w:rPr>
        <w:t xml:space="preserve">городского округа Похвистнево </w:t>
      </w:r>
      <w:r w:rsidRPr="008D30D8">
        <w:rPr>
          <w:rFonts w:ascii="Times New Roman" w:eastAsia="Times New Roman" w:hAnsi="Times New Roman" w:cs="Times New Roman"/>
          <w:color w:val="212121"/>
          <w:sz w:val="28"/>
          <w:szCs w:val="28"/>
          <w:lang w:eastAsia="ru-RU"/>
        </w:rPr>
        <w:t>Самарской области в информационно-</w:t>
      </w:r>
      <w:r w:rsidRPr="008D30D8">
        <w:rPr>
          <w:rFonts w:ascii="Times New Roman" w:eastAsia="Times New Roman" w:hAnsi="Times New Roman" w:cs="Times New Roman"/>
          <w:color w:val="212121"/>
          <w:sz w:val="28"/>
          <w:szCs w:val="28"/>
          <w:lang w:eastAsia="ru-RU"/>
        </w:rPr>
        <w:lastRenderedPageBreak/>
        <w:t>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18. В течение семи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соответствующее Постановление Администрации </w:t>
      </w:r>
      <w:r w:rsidR="00C271FC">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направляется лицу, осуществившее самовольную постройку.</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w:t>
      </w:r>
    </w:p>
    <w:p w:rsidR="008D30D8" w:rsidRPr="008D30D8" w:rsidRDefault="008D30D8" w:rsidP="008D30D8">
      <w:pPr>
        <w:shd w:val="clear" w:color="auto" w:fill="FFFFFF"/>
        <w:spacing w:after="200" w:line="240" w:lineRule="auto"/>
        <w:jc w:val="center"/>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b/>
          <w:bCs/>
          <w:color w:val="212121"/>
          <w:sz w:val="28"/>
          <w:szCs w:val="28"/>
          <w:lang w:eastAsia="ru-RU"/>
        </w:rPr>
        <w:t>Раздел 3. Осуществление сноса объекта капитального строительства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Статья 4</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объекта капитального строительства от сетей инженерно-технического обеспечения,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2. Условия отключения объекта капитального строительства от сетей инженерно-технического обеспечения выдаются организациями, осуществляющими эксплуатацию сетей инженерно-технического обеспечения, без взимания платы в течение не более чем десяти рабочих дней со дня поступления заявления о выдаче таких условий от застройщика или Администрации </w:t>
      </w:r>
      <w:r w:rsidR="00C271FC">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Отключение объекта капитального строительства от сетей инженерно-технического обеспечения подтверждается актом, подписанным организацией, осуществляющей эксплуатацию соответствующих сетей инженерно-технического обеспечения.</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3. В процессе сноса объекта капитального строительства принимаются меры, направленные на предупреждение причинения вреда жизни или здоровью людей, имуществу физических или юридических лиц, государственному или муниципальному имуществу, окружающей среде, предусматривается устройство временных ограждений, подъездных путей, осуществляются мероприятия по утилизации строительного мусора.</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lastRenderedPageBreak/>
        <w:t xml:space="preserve">4. В целях сноса объекта капитального строительства застройщик или технический заказчик подает на бумажном носителе посредством личного обращения в Администрацию </w:t>
      </w:r>
      <w:r w:rsidR="00C271FC">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в том числе через многофункциональный центр, либо направляет посредством почтового отправления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Указанное уведомление должно содержать следующие сведения:</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фамилия, имя, отчество (при наличии), место жительства застройщика, реквизиты документа, удостоверяющего личность (для физического лица);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3) кадастровый номер земельного участка (при наличии), адрес или описание местоположения земельного участка;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4) сведения о праве застройщика на земельный участок, а также сведения о наличии прав иных лиц на земельный участок (при наличии таких лиц);</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5)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6) сведения о решении суда или </w:t>
      </w:r>
      <w:r w:rsidR="00C271FC">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остановлении Администрации </w:t>
      </w:r>
      <w:r w:rsidR="00C271FC">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о сносе объекта капитального строительства либо о наличии обязательства по сносу самовольной постройки в соответствии с земельным законодательством (при наличии таких </w:t>
      </w:r>
      <w:proofErr w:type="gramStart"/>
      <w:r w:rsidRPr="008D30D8">
        <w:rPr>
          <w:rFonts w:ascii="Times New Roman" w:eastAsia="Times New Roman" w:hAnsi="Times New Roman" w:cs="Times New Roman"/>
          <w:color w:val="212121"/>
          <w:sz w:val="28"/>
          <w:szCs w:val="28"/>
          <w:lang w:eastAsia="ru-RU"/>
        </w:rPr>
        <w:t>решени</w:t>
      </w:r>
      <w:r w:rsidR="00C271FC">
        <w:rPr>
          <w:rFonts w:ascii="Times New Roman" w:eastAsia="Times New Roman" w:hAnsi="Times New Roman" w:cs="Times New Roman"/>
          <w:color w:val="212121"/>
          <w:sz w:val="28"/>
          <w:szCs w:val="28"/>
          <w:lang w:eastAsia="ru-RU"/>
        </w:rPr>
        <w:t>й</w:t>
      </w:r>
      <w:proofErr w:type="gramEnd"/>
      <w:r w:rsidRPr="008D30D8">
        <w:rPr>
          <w:rFonts w:ascii="Times New Roman" w:eastAsia="Times New Roman" w:hAnsi="Times New Roman" w:cs="Times New Roman"/>
          <w:color w:val="212121"/>
          <w:sz w:val="28"/>
          <w:szCs w:val="28"/>
          <w:lang w:eastAsia="ru-RU"/>
        </w:rPr>
        <w:t xml:space="preserve"> либо обязательства);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7) почтовый адрес и (или) адрес электронной почты для связи с застройщиком или техническим заказчиком.</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5. Подача уведомления о планируемом сносе объекта капитального строительства наряду со способами, предусмотренными </w:t>
      </w:r>
      <w:hyperlink r:id="rId17" w:history="1">
        <w:r w:rsidRPr="008D30D8">
          <w:rPr>
            <w:rFonts w:ascii="Times New Roman" w:eastAsia="Times New Roman" w:hAnsi="Times New Roman" w:cs="Times New Roman"/>
            <w:color w:val="0000FF"/>
            <w:sz w:val="28"/>
            <w:szCs w:val="28"/>
            <w:u w:val="single"/>
            <w:lang w:eastAsia="ru-RU"/>
          </w:rPr>
          <w:t>частью </w:t>
        </w:r>
      </w:hyperlink>
      <w:r w:rsidRPr="008D30D8">
        <w:rPr>
          <w:rFonts w:ascii="Times New Roman" w:eastAsia="Times New Roman" w:hAnsi="Times New Roman" w:cs="Times New Roman"/>
          <w:color w:val="212121"/>
          <w:sz w:val="28"/>
          <w:szCs w:val="28"/>
          <w:lang w:eastAsia="ru-RU"/>
        </w:rPr>
        <w:t>4 настоящей статьи, может осуществляться:</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с использованием единого портала государственных и муниципальных услуг или региональных порталов государственных и муниципальных услуг;</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bookmarkStart w:id="1" w:name="P112"/>
      <w:bookmarkEnd w:id="1"/>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lastRenderedPageBreak/>
        <w:t>6. К уведомлению о планируемом сносе объекта капитального строительства прилагаются следующие документы:</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результаты и материалы обследования объекта капитального строительства;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проект организации работ по сносу объекта капитального строительства.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Статья 5</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В целях сноса объекта капитального строительства застройщик или технический заказчик обеспечивает подготовку проекта организации работ по сносу объекта капитального строительства в качестве самостоятельного документа.</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Подготовка проекта организации работ по сносу объекта капитального строительства не требуется для сноса объектов, указанных в </w:t>
      </w:r>
      <w:hyperlink r:id="rId18" w:history="1">
        <w:r w:rsidRPr="008D30D8">
          <w:rPr>
            <w:rFonts w:ascii="Times New Roman" w:eastAsia="Times New Roman" w:hAnsi="Times New Roman" w:cs="Times New Roman"/>
            <w:color w:val="0000FF"/>
            <w:sz w:val="28"/>
            <w:szCs w:val="28"/>
            <w:u w:val="single"/>
            <w:lang w:eastAsia="ru-RU"/>
          </w:rPr>
          <w:t>пунктах 1</w:t>
        </w:r>
      </w:hyperlink>
      <w:r w:rsidRPr="008D30D8">
        <w:rPr>
          <w:rFonts w:ascii="Times New Roman" w:eastAsia="Times New Roman" w:hAnsi="Times New Roman" w:cs="Times New Roman"/>
          <w:color w:val="212121"/>
          <w:sz w:val="28"/>
          <w:szCs w:val="28"/>
          <w:lang w:eastAsia="ru-RU"/>
        </w:rPr>
        <w:t> - </w:t>
      </w:r>
      <w:hyperlink r:id="rId19" w:history="1">
        <w:r w:rsidRPr="008D30D8">
          <w:rPr>
            <w:rFonts w:ascii="Times New Roman" w:eastAsia="Times New Roman" w:hAnsi="Times New Roman" w:cs="Times New Roman"/>
            <w:color w:val="0000FF"/>
            <w:sz w:val="28"/>
            <w:szCs w:val="28"/>
            <w:u w:val="single"/>
            <w:lang w:eastAsia="ru-RU"/>
          </w:rPr>
          <w:t>3 части 17 статьи 51</w:t>
        </w:r>
      </w:hyperlink>
      <w:r w:rsidRPr="008D30D8">
        <w:rPr>
          <w:rFonts w:ascii="Times New Roman" w:eastAsia="Times New Roman" w:hAnsi="Times New Roman" w:cs="Times New Roman"/>
          <w:color w:val="212121"/>
          <w:sz w:val="28"/>
          <w:szCs w:val="28"/>
          <w:lang w:eastAsia="ru-RU"/>
        </w:rPr>
        <w:t> Градостроительного кодекса Российской Федерации. В этом случае застройщик по собственной инициативе вправе обеспечить подготовку проекта организации работ по сносу таких объектов капитального строительства.</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3. Требования к составу и содержанию проекта организации работ по сносу объекта капитального строительства устанавливаются Правительством Российской Федерации.</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4. В случае, если снос объекта капитального строительства планируется осуществлять с привлечением средств бюджета </w:t>
      </w:r>
      <w:r w:rsidR="0091289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застройщик или технический заказчик обеспечивает подготовку сметы на снос объекта капитального строительства.</w:t>
      </w:r>
    </w:p>
    <w:p w:rsidR="008D30D8" w:rsidRPr="008D30D8" w:rsidRDefault="008D30D8" w:rsidP="00C271FC">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5. В случае, если снос объекта капитального строительства, расположенного на земельном участке, находящемся в муниципальной собственности и не предоставленном в пользование и (или) во владение гражданам или юридическим лицам, в соответствии с Градостроительным </w:t>
      </w:r>
      <w:hyperlink r:id="rId20" w:history="1">
        <w:r w:rsidRPr="008D30D8">
          <w:rPr>
            <w:rFonts w:ascii="Times New Roman" w:eastAsia="Times New Roman" w:hAnsi="Times New Roman" w:cs="Times New Roman"/>
            <w:color w:val="0000FF"/>
            <w:sz w:val="28"/>
            <w:szCs w:val="28"/>
            <w:u w:val="single"/>
            <w:lang w:eastAsia="ru-RU"/>
          </w:rPr>
          <w:t>кодексом</w:t>
        </w:r>
      </w:hyperlink>
      <w:r w:rsidRPr="008D30D8">
        <w:rPr>
          <w:rFonts w:ascii="Times New Roman" w:eastAsia="Times New Roman" w:hAnsi="Times New Roman" w:cs="Times New Roman"/>
          <w:color w:val="212121"/>
          <w:sz w:val="28"/>
          <w:szCs w:val="28"/>
          <w:lang w:eastAsia="ru-RU"/>
        </w:rPr>
        <w:t xml:space="preserve"> Российской Федерации, другими федеральными законами обеспечивается Администрацией </w:t>
      </w:r>
      <w:r w:rsidR="0091289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функции застройщика выполняет Администрация </w:t>
      </w:r>
      <w:r w:rsidR="0091289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или лица, с которыми заключен договор о сносе указанного объекта капитального строительства.</w:t>
      </w:r>
    </w:p>
    <w:p w:rsidR="008D30D8" w:rsidRPr="008D30D8" w:rsidRDefault="008D30D8" w:rsidP="0091289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6. Застройщик или технический заказчик не позднее семи рабочих дней после завершения сноса объекта капитального строительства подает на бумажном носителе посредством обращения в многофункциональный центр, либо направляет посредством почтового отправления или единого портала государственных и муниципальных услуг уведомление о завершении сноса объекта капитального строительства.</w:t>
      </w:r>
    </w:p>
    <w:p w:rsidR="008D30D8" w:rsidRPr="008D30D8" w:rsidRDefault="008D30D8" w:rsidP="0091289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lastRenderedPageBreak/>
        <w:t>7. Подача уведомления о завершении сноса объекта капитального строительства наряду со способами, предусмотренными </w:t>
      </w:r>
      <w:hyperlink r:id="rId21" w:history="1">
        <w:r w:rsidRPr="008D30D8">
          <w:rPr>
            <w:rFonts w:ascii="Times New Roman" w:eastAsia="Times New Roman" w:hAnsi="Times New Roman" w:cs="Times New Roman"/>
            <w:color w:val="0000FF"/>
            <w:sz w:val="28"/>
            <w:szCs w:val="28"/>
            <w:u w:val="single"/>
            <w:lang w:eastAsia="ru-RU"/>
          </w:rPr>
          <w:t>частью 6</w:t>
        </w:r>
      </w:hyperlink>
      <w:r w:rsidRPr="008D30D8">
        <w:rPr>
          <w:rFonts w:ascii="Times New Roman" w:eastAsia="Times New Roman" w:hAnsi="Times New Roman" w:cs="Times New Roman"/>
          <w:color w:val="212121"/>
          <w:sz w:val="28"/>
          <w:szCs w:val="28"/>
          <w:lang w:eastAsia="ru-RU"/>
        </w:rPr>
        <w:t> настоящей статьи, может осуществляться:</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с использованием единого портала государственных и муниципальных услуг или региональных порталов государственных и муниципальных услуг;</w:t>
      </w:r>
    </w:p>
    <w:p w:rsidR="008D30D8" w:rsidRPr="008D30D8" w:rsidRDefault="004D3FB0"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D269B0">
        <w:rPr>
          <w:rFonts w:ascii="Times New Roman" w:eastAsia="Times New Roman" w:hAnsi="Times New Roman" w:cs="Times New Roman"/>
          <w:color w:val="212121"/>
          <w:sz w:val="28"/>
          <w:szCs w:val="28"/>
          <w:lang w:eastAsia="ru-RU"/>
        </w:rPr>
        <w:t>    </w:t>
      </w:r>
      <w:r w:rsidR="008D30D8" w:rsidRPr="008D30D8">
        <w:rPr>
          <w:rFonts w:ascii="Times New Roman" w:eastAsia="Times New Roman" w:hAnsi="Times New Roman" w:cs="Times New Roman"/>
          <w:color w:val="212121"/>
          <w:sz w:val="28"/>
          <w:szCs w:val="28"/>
          <w:lang w:eastAsia="ru-RU"/>
        </w:rPr>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8D30D8" w:rsidRPr="008D30D8" w:rsidRDefault="008D30D8" w:rsidP="0091289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8. Формы уведомления о планируемом сносе объекта капитального строительства, уведомления о завершении сноса объекта капитального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8D30D8" w:rsidRPr="008D30D8" w:rsidRDefault="008D30D8" w:rsidP="0091289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9. Срок для сноса самовольной постройки устанавливается с учетом характера самовольной постройки, но не может составлять менее чем три месяца и более чем двенадцать месяцев, срок для приведения самовольной постройки в соответствии с установленными требованиями устанавливается с учетом характера самовольной постройки, но не может составлять менее чем шесть месяцев и более чем три года.</w:t>
      </w:r>
    </w:p>
    <w:p w:rsidR="008D30D8" w:rsidRPr="008D30D8" w:rsidRDefault="008D30D8" w:rsidP="0091289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10.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w:t>
      </w:r>
      <w:r w:rsidR="00912893">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остановлением Администрации </w:t>
      </w:r>
      <w:r w:rsidR="0091289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p>
    <w:p w:rsidR="008D30D8" w:rsidRPr="008D30D8" w:rsidRDefault="008D30D8" w:rsidP="0091289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11. Срок для добровольного сноса самовольной постройки исчисляется: со дня вручения лицу, осуществившему самовольную постройку, копии </w:t>
      </w:r>
      <w:r w:rsidR="00912893">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остановления Администрации </w:t>
      </w:r>
      <w:r w:rsidR="0091289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о сносе самовольной постройки или ее приведении в соответствие с установленными требованиями, или получения им заказного письма, если оно вручено ему лично или совершеннолетнему лицу, проживающему совместно с этим лицом, под расписку на подлежащем возврату отправителю</w:t>
      </w:r>
      <w:r w:rsidR="00912893">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уведомлении о вручении либо ином документе с указанием даты и времени вручения, а также источника информации; со дня вручения заказного письма уполномоченному лицу юридического лица, его филиала или представительства.</w:t>
      </w:r>
    </w:p>
    <w:p w:rsidR="008D30D8" w:rsidRPr="008D30D8" w:rsidRDefault="008D30D8" w:rsidP="0091289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12. В случаях, когда адресат отказался от получения заказного письма и этот отказ зафиксирован организацией почтовой связи или, несмотря на </w:t>
      </w:r>
      <w:r w:rsidRPr="008D30D8">
        <w:rPr>
          <w:rFonts w:ascii="Times New Roman" w:eastAsia="Times New Roman" w:hAnsi="Times New Roman" w:cs="Times New Roman"/>
          <w:color w:val="212121"/>
          <w:sz w:val="28"/>
          <w:szCs w:val="28"/>
          <w:lang w:eastAsia="ru-RU"/>
        </w:rPr>
        <w:lastRenderedPageBreak/>
        <w:t>почтовое извещение, адресат не явился за получением заказного письма, о чем организация почтовой связи уведомила отправителя, срок для добровольного сноса самовольной постройки исчисляется со дня отказа от получения письма или со дня получения от организации почтовой связи уведомления о неявке адресата за получением письма.</w:t>
      </w:r>
    </w:p>
    <w:p w:rsidR="008D30D8" w:rsidRPr="008D30D8" w:rsidRDefault="008D30D8" w:rsidP="0091289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13. Если лицо, осуществившее самовольную постройку по уважительной причине не в состоянии выполнить в установленный срок требование о сносе самовольной постройки или ее приведении в соответствие с установленными требованиями, то оно или уполномоченное им лицо обязаны письменно уведомить об этом Администрацию </w:t>
      </w:r>
      <w:r w:rsidR="00912893">
        <w:rPr>
          <w:rFonts w:ascii="Times New Roman" w:eastAsia="Times New Roman" w:hAnsi="Times New Roman" w:cs="Times New Roman"/>
          <w:color w:val="212121"/>
          <w:sz w:val="28"/>
          <w:szCs w:val="28"/>
          <w:lang w:eastAsia="ru-RU"/>
        </w:rPr>
        <w:t xml:space="preserve">городского округа </w:t>
      </w:r>
      <w:proofErr w:type="gramStart"/>
      <w:r w:rsidR="00912893">
        <w:rPr>
          <w:rFonts w:ascii="Times New Roman" w:eastAsia="Times New Roman" w:hAnsi="Times New Roman" w:cs="Times New Roman"/>
          <w:color w:val="212121"/>
          <w:sz w:val="28"/>
          <w:szCs w:val="28"/>
          <w:lang w:eastAsia="ru-RU"/>
        </w:rPr>
        <w:t xml:space="preserve">Похвистнево </w:t>
      </w:r>
      <w:r w:rsidRPr="008D30D8">
        <w:rPr>
          <w:rFonts w:ascii="Times New Roman" w:eastAsia="Times New Roman" w:hAnsi="Times New Roman" w:cs="Times New Roman"/>
          <w:color w:val="212121"/>
          <w:sz w:val="28"/>
          <w:szCs w:val="28"/>
          <w:lang w:eastAsia="ru-RU"/>
        </w:rPr>
        <w:t xml:space="preserve"> Самарской</w:t>
      </w:r>
      <w:proofErr w:type="gramEnd"/>
      <w:r w:rsidRPr="008D30D8">
        <w:rPr>
          <w:rFonts w:ascii="Times New Roman" w:eastAsia="Times New Roman" w:hAnsi="Times New Roman" w:cs="Times New Roman"/>
          <w:color w:val="212121"/>
          <w:sz w:val="28"/>
          <w:szCs w:val="28"/>
          <w:lang w:eastAsia="ru-RU"/>
        </w:rPr>
        <w:t xml:space="preserve"> области до истечения установленного срока и указать срок, в течение которого добровольный снос самовольной постройки может быть ими выполнен. В этом случае указанный срок продлевается не более чем на 30 календарных дней и в адрес лица, осуществившего самовольную постройку, направляется соответствующее письмо с указанием предельного срока сноса строения или его приведения в соответствие с установленными требованиями. Письмо вручается лично под роспись либо направляется по почте заказным письмом с уведомлением.</w:t>
      </w:r>
    </w:p>
    <w:p w:rsidR="008D30D8" w:rsidRPr="00912893" w:rsidRDefault="008D30D8" w:rsidP="00912893">
      <w:pPr>
        <w:shd w:val="clear" w:color="auto" w:fill="FFFFFF"/>
        <w:spacing w:after="200" w:line="240" w:lineRule="auto"/>
        <w:ind w:firstLine="708"/>
        <w:jc w:val="both"/>
        <w:rPr>
          <w:rFonts w:ascii="Times New Roman" w:eastAsia="Times New Roman" w:hAnsi="Times New Roman" w:cs="Times New Roman"/>
          <w:sz w:val="28"/>
          <w:szCs w:val="28"/>
          <w:lang w:eastAsia="ru-RU"/>
        </w:rPr>
      </w:pPr>
      <w:r w:rsidRPr="00912893">
        <w:rPr>
          <w:rFonts w:ascii="Times New Roman" w:eastAsia="Times New Roman" w:hAnsi="Times New Roman" w:cs="Times New Roman"/>
          <w:sz w:val="28"/>
          <w:szCs w:val="28"/>
          <w:lang w:eastAsia="ru-RU"/>
        </w:rPr>
        <w:t>14. </w:t>
      </w:r>
      <w:r w:rsidRPr="00912893">
        <w:rPr>
          <w:rFonts w:ascii="Times New Roman" w:eastAsia="Times New Roman" w:hAnsi="Times New Roman" w:cs="Times New Roman"/>
          <w:sz w:val="28"/>
          <w:szCs w:val="28"/>
          <w:shd w:val="clear" w:color="auto" w:fill="FFFFFF"/>
          <w:lang w:eastAsia="ru-RU"/>
        </w:rPr>
        <w:t>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8D30D8" w:rsidRPr="008D30D8" w:rsidRDefault="008D30D8" w:rsidP="0091289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15. В случае, если в установленный срок лицом, которое создало или возвело самовольную постройку, а при отсутствии сведений о таком лице правообладателем земельного участка, на котором создана или возведена самовольная постройка, не выполнены обязанности, предусмотренные </w:t>
      </w:r>
      <w:hyperlink r:id="rId22" w:history="1">
        <w:r w:rsidRPr="008D30D8">
          <w:rPr>
            <w:rFonts w:ascii="Times New Roman" w:eastAsia="Times New Roman" w:hAnsi="Times New Roman" w:cs="Times New Roman"/>
            <w:color w:val="0000FF"/>
            <w:sz w:val="28"/>
            <w:szCs w:val="28"/>
            <w:u w:val="single"/>
            <w:lang w:eastAsia="ru-RU"/>
          </w:rPr>
          <w:t>частью 11 статьи 55.32</w:t>
        </w:r>
      </w:hyperlink>
      <w:r w:rsidRPr="008D30D8">
        <w:rPr>
          <w:rFonts w:ascii="Times New Roman" w:eastAsia="Times New Roman" w:hAnsi="Times New Roman" w:cs="Times New Roman"/>
          <w:color w:val="212121"/>
          <w:sz w:val="28"/>
          <w:szCs w:val="28"/>
          <w:lang w:eastAsia="ru-RU"/>
        </w:rPr>
        <w:t> Градостроительного кодекса Российской Федерации,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Земельным </w:t>
      </w:r>
      <w:hyperlink r:id="rId23" w:history="1">
        <w:r w:rsidRPr="008D30D8">
          <w:rPr>
            <w:rFonts w:ascii="Times New Roman" w:eastAsia="Times New Roman" w:hAnsi="Times New Roman" w:cs="Times New Roman"/>
            <w:color w:val="0000FF"/>
            <w:sz w:val="28"/>
            <w:szCs w:val="28"/>
            <w:u w:val="single"/>
            <w:lang w:eastAsia="ru-RU"/>
          </w:rPr>
          <w:t>кодексом</w:t>
        </w:r>
      </w:hyperlink>
      <w:r w:rsidRPr="008D30D8">
        <w:rPr>
          <w:rFonts w:ascii="Times New Roman" w:eastAsia="Times New Roman" w:hAnsi="Times New Roman" w:cs="Times New Roman"/>
          <w:color w:val="212121"/>
          <w:sz w:val="28"/>
          <w:szCs w:val="28"/>
          <w:lang w:eastAsia="ru-RU"/>
        </w:rPr>
        <w:t> Российской Федерации, переходит к новому правообладателю земельного участка.</w:t>
      </w:r>
    </w:p>
    <w:p w:rsidR="008D30D8" w:rsidRPr="008D30D8" w:rsidRDefault="008D30D8" w:rsidP="0091289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16. В случае, если лицом, которое создало или возвело самовольную постройку, а при отсутствии сведений о таком лице правообладателем земельного участка, на котором создана или возведена самовольная постройка в установленные сроки не выполнены обязанности, предусмотренные </w:t>
      </w:r>
      <w:hyperlink r:id="rId24" w:history="1">
        <w:r w:rsidRPr="008D30D8">
          <w:rPr>
            <w:rFonts w:ascii="Times New Roman" w:eastAsia="Times New Roman" w:hAnsi="Times New Roman" w:cs="Times New Roman"/>
            <w:color w:val="0000FF"/>
            <w:sz w:val="28"/>
            <w:szCs w:val="28"/>
            <w:u w:val="single"/>
            <w:lang w:eastAsia="ru-RU"/>
          </w:rPr>
          <w:t>частью 11 статьи 55.32</w:t>
        </w:r>
      </w:hyperlink>
      <w:r w:rsidRPr="008D30D8">
        <w:rPr>
          <w:rFonts w:ascii="Times New Roman" w:eastAsia="Times New Roman" w:hAnsi="Times New Roman" w:cs="Times New Roman"/>
          <w:color w:val="212121"/>
          <w:sz w:val="28"/>
          <w:szCs w:val="28"/>
          <w:lang w:eastAsia="ru-RU"/>
        </w:rPr>
        <w:t xml:space="preserve"> Градостроительного кодекса Российской Федерации, </w:t>
      </w:r>
      <w:r w:rsidRPr="008D30D8">
        <w:rPr>
          <w:rFonts w:ascii="Times New Roman" w:eastAsia="Times New Roman" w:hAnsi="Times New Roman" w:cs="Times New Roman"/>
          <w:color w:val="212121"/>
          <w:sz w:val="28"/>
          <w:szCs w:val="28"/>
          <w:lang w:eastAsia="ru-RU"/>
        </w:rPr>
        <w:lastRenderedPageBreak/>
        <w:t xml:space="preserve">Администрация </w:t>
      </w:r>
      <w:r w:rsidR="0091289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r w:rsidR="00912893">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000000"/>
          <w:sz w:val="28"/>
          <w:szCs w:val="28"/>
          <w:shd w:val="clear" w:color="auto" w:fill="FFFFFF"/>
          <w:lang w:eastAsia="ru-RU"/>
        </w:rPr>
        <w:t>по месту нахождения самовольной постройки или в случае, если самовольная постройка расположена на межселенной территории,</w:t>
      </w:r>
      <w:r w:rsidR="00912893">
        <w:rPr>
          <w:rFonts w:ascii="Times New Roman" w:eastAsia="Times New Roman" w:hAnsi="Times New Roman" w:cs="Times New Roman"/>
          <w:color w:val="000000"/>
          <w:sz w:val="28"/>
          <w:szCs w:val="28"/>
          <w:shd w:val="clear" w:color="auto" w:fill="FFFFFF"/>
          <w:lang w:eastAsia="ru-RU"/>
        </w:rPr>
        <w:t xml:space="preserve"> А</w:t>
      </w:r>
      <w:r w:rsidRPr="008D30D8">
        <w:rPr>
          <w:rFonts w:ascii="Times New Roman" w:eastAsia="Times New Roman" w:hAnsi="Times New Roman" w:cs="Times New Roman"/>
          <w:color w:val="212121"/>
          <w:sz w:val="28"/>
          <w:szCs w:val="28"/>
          <w:lang w:eastAsia="ru-RU"/>
        </w:rPr>
        <w:t xml:space="preserve">дминистрация </w:t>
      </w:r>
      <w:r w:rsidR="0091289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r w:rsidR="00912893">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выполняет одно из следующих действий:</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1) направляет в течение семи рабочих дней со дня истечения срока, установленного соответствующим </w:t>
      </w:r>
      <w:r w:rsidR="00912893">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остановлением Администрации </w:t>
      </w:r>
      <w:r w:rsidR="0091289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уведомление об этом в исполнительный орган государственной власти, уполномоченный на предоставление земельных участков, находящихся в государственной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2) обращается в течение шести месяцев со дня истечения срока, установленного соответствующим </w:t>
      </w:r>
      <w:r w:rsidR="00912893">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остановлением Администрации </w:t>
      </w:r>
      <w:r w:rsidR="0091289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w:t>
      </w:r>
      <w:hyperlink r:id="rId25" w:anchor="P138" w:history="1">
        <w:r w:rsidRPr="008D30D8">
          <w:rPr>
            <w:rFonts w:ascii="Times New Roman" w:eastAsia="Times New Roman" w:hAnsi="Times New Roman" w:cs="Times New Roman"/>
            <w:color w:val="0000FF"/>
            <w:sz w:val="28"/>
            <w:szCs w:val="28"/>
            <w:u w:val="single"/>
            <w:lang w:eastAsia="ru-RU"/>
          </w:rPr>
          <w:t>подпунктом 3 пункта </w:t>
        </w:r>
      </w:hyperlink>
      <w:r w:rsidRPr="008D30D8">
        <w:rPr>
          <w:rFonts w:ascii="Times New Roman" w:eastAsia="Times New Roman" w:hAnsi="Times New Roman" w:cs="Times New Roman"/>
          <w:color w:val="0000FF"/>
          <w:sz w:val="28"/>
          <w:szCs w:val="28"/>
          <w:u w:val="single"/>
          <w:lang w:eastAsia="ru-RU"/>
        </w:rPr>
        <w:t>17</w:t>
      </w:r>
      <w:r w:rsidRPr="008D30D8">
        <w:rPr>
          <w:rFonts w:ascii="Times New Roman" w:eastAsia="Times New Roman" w:hAnsi="Times New Roman" w:cs="Times New Roman"/>
          <w:color w:val="212121"/>
          <w:sz w:val="28"/>
          <w:szCs w:val="28"/>
          <w:lang w:eastAsia="ru-RU"/>
        </w:rPr>
        <w:t> настоящей статьи Положения;</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3) обращается в течение шести месяцев со дня истечения срока, установленного соответствующим </w:t>
      </w:r>
      <w:r w:rsidR="00912893">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остановлением Администрации </w:t>
      </w:r>
      <w:r w:rsidR="0091289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в суд с требованием об изъятии земельного участка и о его передаче в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w:t>
      </w:r>
      <w:hyperlink r:id="rId26" w:anchor="P138" w:history="1">
        <w:r w:rsidRPr="008D30D8">
          <w:rPr>
            <w:rFonts w:ascii="Times New Roman" w:eastAsia="Times New Roman" w:hAnsi="Times New Roman" w:cs="Times New Roman"/>
            <w:color w:val="0000FF"/>
            <w:sz w:val="28"/>
            <w:szCs w:val="28"/>
            <w:u w:val="single"/>
            <w:lang w:eastAsia="ru-RU"/>
          </w:rPr>
          <w:t>подпунктом 3 пункта </w:t>
        </w:r>
      </w:hyperlink>
      <w:r w:rsidRPr="008D30D8">
        <w:rPr>
          <w:rFonts w:ascii="Times New Roman" w:eastAsia="Times New Roman" w:hAnsi="Times New Roman" w:cs="Times New Roman"/>
          <w:color w:val="0000FF"/>
          <w:sz w:val="28"/>
          <w:szCs w:val="28"/>
          <w:u w:val="single"/>
          <w:lang w:eastAsia="ru-RU"/>
        </w:rPr>
        <w:t>17</w:t>
      </w:r>
      <w:r w:rsidRPr="008D30D8">
        <w:rPr>
          <w:rFonts w:ascii="Times New Roman" w:eastAsia="Times New Roman" w:hAnsi="Times New Roman" w:cs="Times New Roman"/>
          <w:color w:val="212121"/>
          <w:sz w:val="28"/>
          <w:szCs w:val="28"/>
          <w:lang w:eastAsia="ru-RU"/>
        </w:rPr>
        <w:t> настоящей статьи Положения.</w:t>
      </w:r>
    </w:p>
    <w:p w:rsidR="008D30D8" w:rsidRPr="008D30D8" w:rsidRDefault="008D30D8" w:rsidP="0091289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bookmarkStart w:id="2" w:name="P135"/>
      <w:bookmarkEnd w:id="2"/>
      <w:r w:rsidRPr="008D30D8">
        <w:rPr>
          <w:rFonts w:ascii="Times New Roman" w:eastAsia="Times New Roman" w:hAnsi="Times New Roman" w:cs="Times New Roman"/>
          <w:color w:val="212121"/>
          <w:sz w:val="28"/>
          <w:szCs w:val="28"/>
          <w:lang w:eastAsia="ru-RU"/>
        </w:rPr>
        <w:t xml:space="preserve">17. Снос самовольной постройки или ее приведение в соответствие с установленными требованиями осуществляется Администрацией </w:t>
      </w:r>
      <w:r w:rsidR="0091289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r w:rsidR="00912893">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000000"/>
          <w:sz w:val="28"/>
          <w:szCs w:val="28"/>
          <w:shd w:val="clear" w:color="auto" w:fill="FFFFFF"/>
          <w:lang w:eastAsia="ru-RU"/>
        </w:rPr>
        <w:t>по месту нахождения самовольной постройки или в случае, если самовольная постройка расположена на межселенной территории</w:t>
      </w:r>
      <w:r w:rsidRPr="008D30D8">
        <w:rPr>
          <w:rFonts w:ascii="Calibri" w:eastAsia="Times New Roman" w:hAnsi="Calibri" w:cs="Calibri"/>
          <w:color w:val="000000"/>
          <w:sz w:val="28"/>
          <w:szCs w:val="28"/>
          <w:shd w:val="clear" w:color="auto" w:fill="FFFFFF"/>
          <w:lang w:eastAsia="ru-RU"/>
        </w:rPr>
        <w:t>, </w:t>
      </w:r>
      <w:r w:rsidR="00912893" w:rsidRPr="00D36BF1">
        <w:rPr>
          <w:rFonts w:ascii="Times New Roman" w:eastAsia="Times New Roman" w:hAnsi="Times New Roman" w:cs="Times New Roman"/>
          <w:color w:val="000000"/>
          <w:sz w:val="28"/>
          <w:szCs w:val="28"/>
          <w:shd w:val="clear" w:color="auto" w:fill="FFFFFF"/>
          <w:lang w:eastAsia="ru-RU"/>
        </w:rPr>
        <w:t>А</w:t>
      </w:r>
      <w:r w:rsidRPr="008D30D8">
        <w:rPr>
          <w:rFonts w:ascii="Times New Roman" w:eastAsia="Times New Roman" w:hAnsi="Times New Roman" w:cs="Times New Roman"/>
          <w:color w:val="212121"/>
          <w:sz w:val="28"/>
          <w:szCs w:val="28"/>
          <w:lang w:eastAsia="ru-RU"/>
        </w:rPr>
        <w:t>дминистрация</w:t>
      </w:r>
      <w:r w:rsidR="00912893">
        <w:rPr>
          <w:rFonts w:ascii="Times New Roman" w:eastAsia="Times New Roman" w:hAnsi="Times New Roman" w:cs="Times New Roman"/>
          <w:color w:val="212121"/>
          <w:sz w:val="28"/>
          <w:szCs w:val="28"/>
          <w:lang w:eastAsia="ru-RU"/>
        </w:rPr>
        <w:t xml:space="preserve"> 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r w:rsidR="00912893">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в следующих случаях:</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bookmarkStart w:id="3" w:name="P136"/>
      <w:bookmarkEnd w:id="3"/>
      <w:r w:rsidRPr="008D30D8">
        <w:rPr>
          <w:rFonts w:ascii="Times New Roman" w:eastAsia="Times New Roman" w:hAnsi="Times New Roman" w:cs="Times New Roman"/>
          <w:color w:val="212121"/>
          <w:sz w:val="28"/>
          <w:szCs w:val="28"/>
          <w:lang w:eastAsia="ru-RU"/>
        </w:rPr>
        <w:t xml:space="preserve">1) в течение двух месяцев со дня размещения на официальном сайте Администрации </w:t>
      </w:r>
      <w:r w:rsidR="007C1F4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лицо, которое создало или возвело самовольную постройку, или правообладатель земельного участка, на котором создана или возведена самовольная постройка, не были выявлены;</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lastRenderedPageBreak/>
        <w:t xml:space="preserve">2) в течение шести месяцев со дня истечения срока, установленного решением суда или </w:t>
      </w:r>
      <w:r w:rsidR="007C1F43">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остановлением Администрации</w:t>
      </w:r>
      <w:r w:rsidR="007C1F43">
        <w:rPr>
          <w:rFonts w:ascii="Times New Roman" w:eastAsia="Times New Roman" w:hAnsi="Times New Roman" w:cs="Times New Roman"/>
          <w:color w:val="212121"/>
          <w:sz w:val="28"/>
          <w:szCs w:val="28"/>
          <w:lang w:eastAsia="ru-RU"/>
        </w:rPr>
        <w:t xml:space="preserve"> 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о сносе самовольной постройки либо решением суда или </w:t>
      </w:r>
      <w:r w:rsidR="007C1F43">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остановлением Администрации </w:t>
      </w:r>
      <w:r w:rsidR="007C1F4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о сносе самовольной постройки или ее приведении в соответствие с установленными требованиями, лицо, которое создало или возвело самовольную постройку, или правообладатель земельного участка, на котором создана или возведена самовольная постройка, не выполнили соответствующие обязанности, предусмотренные </w:t>
      </w:r>
      <w:hyperlink r:id="rId27" w:history="1">
        <w:r w:rsidRPr="008D30D8">
          <w:rPr>
            <w:rFonts w:ascii="Times New Roman" w:eastAsia="Times New Roman" w:hAnsi="Times New Roman" w:cs="Times New Roman"/>
            <w:color w:val="0000FF"/>
            <w:sz w:val="28"/>
            <w:szCs w:val="28"/>
            <w:u w:val="single"/>
            <w:lang w:eastAsia="ru-RU"/>
          </w:rPr>
          <w:t>частью 11 статьи 55.32</w:t>
        </w:r>
      </w:hyperlink>
      <w:r w:rsidRPr="008D30D8">
        <w:rPr>
          <w:rFonts w:ascii="Times New Roman" w:eastAsia="Times New Roman" w:hAnsi="Times New Roman" w:cs="Times New Roman"/>
          <w:color w:val="212121"/>
          <w:sz w:val="28"/>
          <w:szCs w:val="28"/>
          <w:lang w:eastAsia="ru-RU"/>
        </w:rPr>
        <w:t> Градостроительного кодекса Российской Федерации,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bookmarkStart w:id="4" w:name="P138"/>
      <w:bookmarkEnd w:id="4"/>
      <w:r w:rsidRPr="008D30D8">
        <w:rPr>
          <w:rFonts w:ascii="Times New Roman" w:eastAsia="Times New Roman" w:hAnsi="Times New Roman" w:cs="Times New Roman"/>
          <w:color w:val="212121"/>
          <w:sz w:val="28"/>
          <w:szCs w:val="28"/>
          <w:lang w:eastAsia="ru-RU"/>
        </w:rPr>
        <w:t xml:space="preserve">3) в срок, установленный решением суда или </w:t>
      </w:r>
      <w:r w:rsidR="007C1F43">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остановлением Администрации </w:t>
      </w:r>
      <w:r w:rsidR="007C1F4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о сносе самовольной постройки либо </w:t>
      </w:r>
      <w:r w:rsidR="007C1F43">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остановлением Администрации </w:t>
      </w:r>
      <w:r w:rsidR="007C1F43">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о сносе самовольной постройки или ее приведении в соответствие с установленными требованиями, лицом, которое создало или возвело самовольную постройку, или правообладателем земельного участка, на котором создана или возведена самовольная постройка, не выполнены соответствующие обязанности, предусмотренные </w:t>
      </w:r>
      <w:hyperlink r:id="rId28" w:history="1">
        <w:r w:rsidRPr="008D30D8">
          <w:rPr>
            <w:rFonts w:ascii="Times New Roman" w:eastAsia="Times New Roman" w:hAnsi="Times New Roman" w:cs="Times New Roman"/>
            <w:color w:val="0000FF"/>
            <w:sz w:val="28"/>
            <w:szCs w:val="28"/>
            <w:u w:val="single"/>
            <w:lang w:eastAsia="ru-RU"/>
          </w:rPr>
          <w:t>частью 11 статьи 55.32</w:t>
        </w:r>
      </w:hyperlink>
      <w:r w:rsidRPr="008D30D8">
        <w:rPr>
          <w:rFonts w:ascii="Times New Roman" w:eastAsia="Times New Roman" w:hAnsi="Times New Roman" w:cs="Times New Roman"/>
          <w:color w:val="212121"/>
          <w:sz w:val="28"/>
          <w:szCs w:val="28"/>
          <w:lang w:eastAsia="ru-RU"/>
        </w:rPr>
        <w:t> Градостроительного кодекса Российской Федерации,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8D30D8" w:rsidRPr="008D30D8" w:rsidRDefault="008D30D8" w:rsidP="007C1F43">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18. В течение двух месяцев со дня истечения сроков, указанных соответственно в </w:t>
      </w:r>
      <w:hyperlink r:id="rId29" w:anchor="P136" w:history="1">
        <w:r w:rsidRPr="008D30D8">
          <w:rPr>
            <w:rFonts w:ascii="Times New Roman" w:eastAsia="Times New Roman" w:hAnsi="Times New Roman" w:cs="Times New Roman"/>
            <w:color w:val="0000FF"/>
            <w:sz w:val="28"/>
            <w:szCs w:val="28"/>
            <w:u w:val="single"/>
            <w:lang w:eastAsia="ru-RU"/>
          </w:rPr>
          <w:t>подпунктах 1</w:t>
        </w:r>
      </w:hyperlink>
      <w:r w:rsidRPr="008D30D8">
        <w:rPr>
          <w:rFonts w:ascii="Times New Roman" w:eastAsia="Times New Roman" w:hAnsi="Times New Roman" w:cs="Times New Roman"/>
          <w:color w:val="212121"/>
          <w:sz w:val="28"/>
          <w:szCs w:val="28"/>
          <w:lang w:eastAsia="ru-RU"/>
        </w:rPr>
        <w:t> - </w:t>
      </w:r>
      <w:hyperlink r:id="rId30" w:anchor="P138" w:history="1">
        <w:r w:rsidRPr="008D30D8">
          <w:rPr>
            <w:rFonts w:ascii="Times New Roman" w:eastAsia="Times New Roman" w:hAnsi="Times New Roman" w:cs="Times New Roman"/>
            <w:color w:val="0000FF"/>
            <w:sz w:val="28"/>
            <w:szCs w:val="28"/>
            <w:u w:val="single"/>
            <w:lang w:eastAsia="ru-RU"/>
          </w:rPr>
          <w:t>3 пункта 17</w:t>
        </w:r>
      </w:hyperlink>
      <w:r w:rsidRPr="008D30D8">
        <w:rPr>
          <w:rFonts w:ascii="Times New Roman" w:eastAsia="Times New Roman" w:hAnsi="Times New Roman" w:cs="Times New Roman"/>
          <w:color w:val="212121"/>
          <w:sz w:val="28"/>
          <w:szCs w:val="28"/>
          <w:lang w:eastAsia="ru-RU"/>
        </w:rPr>
        <w:t xml:space="preserve"> настоящего </w:t>
      </w:r>
      <w:r w:rsidR="0072749D">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оложения, Администрация </w:t>
      </w:r>
      <w:r w:rsidR="0072749D">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r w:rsidR="0072749D">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000000"/>
          <w:sz w:val="28"/>
          <w:szCs w:val="28"/>
          <w:shd w:val="clear" w:color="auto" w:fill="FFFFFF"/>
          <w:lang w:eastAsia="ru-RU"/>
        </w:rPr>
        <w:t>по месту нахождения самовольной постройки или в случае, если самовольная постройка расположена на межселенной территории</w:t>
      </w:r>
      <w:r w:rsidR="0072749D">
        <w:rPr>
          <w:rFonts w:ascii="Times New Roman" w:eastAsia="Times New Roman" w:hAnsi="Times New Roman" w:cs="Times New Roman"/>
          <w:color w:val="000000"/>
          <w:sz w:val="28"/>
          <w:szCs w:val="28"/>
          <w:shd w:val="clear" w:color="auto" w:fill="FFFFFF"/>
          <w:lang w:eastAsia="ru-RU"/>
        </w:rPr>
        <w:t xml:space="preserve"> </w:t>
      </w:r>
      <w:r w:rsidRPr="008D30D8">
        <w:rPr>
          <w:rFonts w:ascii="Times New Roman" w:eastAsia="Times New Roman" w:hAnsi="Times New Roman" w:cs="Times New Roman"/>
          <w:color w:val="212121"/>
          <w:sz w:val="28"/>
          <w:szCs w:val="28"/>
          <w:lang w:eastAsia="ru-RU"/>
        </w:rPr>
        <w:t>обязана принять решение об осуществлении сноса самовольной постройки или ее приведении в соответствие с установленными требованиями с указанием сроков таких сноса, приведения в соответствие с установленными требованиями.</w:t>
      </w:r>
    </w:p>
    <w:p w:rsidR="008D30D8" w:rsidRPr="008D30D8" w:rsidRDefault="008D30D8" w:rsidP="0072749D">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19. Снос самовольных построек или их приведение в соответствие с установленными требованиями производится в присутствии представителей Комиссии, с фиксацией осуществления сноса или их приведения в соответствие с установленными требованиями посредством </w:t>
      </w:r>
      <w:proofErr w:type="spellStart"/>
      <w:r w:rsidR="0072749D">
        <w:rPr>
          <w:rFonts w:ascii="Times New Roman" w:eastAsia="Times New Roman" w:hAnsi="Times New Roman" w:cs="Times New Roman"/>
          <w:color w:val="212121"/>
          <w:sz w:val="28"/>
          <w:szCs w:val="28"/>
          <w:lang w:eastAsia="ru-RU"/>
        </w:rPr>
        <w:t>фотофиксации</w:t>
      </w:r>
      <w:proofErr w:type="spellEnd"/>
      <w:r w:rsidR="0072749D">
        <w:rPr>
          <w:rFonts w:ascii="Times New Roman" w:eastAsia="Times New Roman" w:hAnsi="Times New Roman" w:cs="Times New Roman"/>
          <w:color w:val="212121"/>
          <w:sz w:val="28"/>
          <w:szCs w:val="28"/>
          <w:lang w:eastAsia="ru-RU"/>
        </w:rPr>
        <w:t>.</w:t>
      </w:r>
    </w:p>
    <w:p w:rsidR="008D30D8" w:rsidRPr="008D30D8" w:rsidRDefault="008D30D8" w:rsidP="0072749D">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20. В случае неявки лица, осуществившего строительство самовольной постройки, к дате и времени, указанным в сообщении о планируемом сносе самовольной постройки или ее приведении в соответствие с установленными </w:t>
      </w:r>
      <w:r w:rsidRPr="008D30D8">
        <w:rPr>
          <w:rFonts w:ascii="Times New Roman" w:eastAsia="Times New Roman" w:hAnsi="Times New Roman" w:cs="Times New Roman"/>
          <w:color w:val="212121"/>
          <w:sz w:val="28"/>
          <w:szCs w:val="28"/>
          <w:lang w:eastAsia="ru-RU"/>
        </w:rPr>
        <w:lastRenderedPageBreak/>
        <w:t>требованиями, снос или ее приведение в соответствие с установленными требованиями производится в его отсутствие.</w:t>
      </w:r>
    </w:p>
    <w:p w:rsidR="008D30D8" w:rsidRPr="008D30D8" w:rsidRDefault="008D30D8" w:rsidP="0072749D">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21. В случае, если лицо, осуществившее самовольную постройку, не выявлено, снос самовольной постройки, организуется с учетом требований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не ранее чем по истечении двух месяцев после дня размещения на официальном сайте Администрации </w:t>
      </w:r>
      <w:r w:rsidR="0072749D">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в информационно-телекоммуникационной сети Интернет сообщения о планируемом сносе такого строения.</w:t>
      </w:r>
    </w:p>
    <w:p w:rsidR="008D30D8" w:rsidRPr="008D30D8" w:rsidRDefault="008D30D8" w:rsidP="0072749D">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22. Перед сносом самовольной постройки, специализированной организацией, выбранной по результатам торгов, производит вскрытие постройки</w:t>
      </w:r>
      <w:r w:rsidR="009A41F7">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 xml:space="preserve">с уведомлением отдела полиции, составляет опись находящегося в ней имущества. Опись имущества передается в Администрацию </w:t>
      </w:r>
      <w:r w:rsidR="009A41F7">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p>
    <w:p w:rsidR="008D30D8" w:rsidRPr="008D30D8" w:rsidRDefault="008D30D8" w:rsidP="009A41F7">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23. По факту выполненного принудительного сноса составляется акт по форме согласно Приложению </w:t>
      </w:r>
      <w:r w:rsidR="00D36BF1">
        <w:rPr>
          <w:rFonts w:ascii="Times New Roman" w:eastAsia="Times New Roman" w:hAnsi="Times New Roman" w:cs="Times New Roman"/>
          <w:color w:val="212121"/>
          <w:sz w:val="28"/>
          <w:szCs w:val="28"/>
          <w:lang w:eastAsia="ru-RU"/>
        </w:rPr>
        <w:t>1.</w:t>
      </w:r>
      <w:r w:rsidR="003C682E">
        <w:rPr>
          <w:rFonts w:ascii="Times New Roman" w:eastAsia="Times New Roman" w:hAnsi="Times New Roman" w:cs="Times New Roman"/>
          <w:color w:val="212121"/>
          <w:sz w:val="28"/>
          <w:szCs w:val="28"/>
          <w:lang w:eastAsia="ru-RU"/>
        </w:rPr>
        <w:t>4</w:t>
      </w:r>
      <w:r w:rsidRPr="008D30D8">
        <w:rPr>
          <w:rFonts w:ascii="Times New Roman" w:eastAsia="Times New Roman" w:hAnsi="Times New Roman" w:cs="Times New Roman"/>
          <w:color w:val="212121"/>
          <w:sz w:val="28"/>
          <w:szCs w:val="28"/>
          <w:lang w:eastAsia="ru-RU"/>
        </w:rPr>
        <w:t> к настоящему Положению. Копия акта выдается на руки или направляется владельцу имущества по почте с уведомлением о вручении. Если владелец не установлен, о факте сноса сообщается в средствах массовой информации.</w:t>
      </w:r>
    </w:p>
    <w:p w:rsidR="008D30D8" w:rsidRPr="008D30D8" w:rsidRDefault="008D30D8" w:rsidP="009A41F7">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24. Имущество, находящееся в самовольной постройке на момент сноса, вывозится в специальные места под ответственное хранение на срок не менее одного года.</w:t>
      </w:r>
    </w:p>
    <w:p w:rsidR="008D30D8" w:rsidRPr="008D30D8" w:rsidRDefault="008D30D8" w:rsidP="009A41F7">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25. Имущество, находящееся на хранении, выдается владельцу при обращении в Администрацию </w:t>
      </w:r>
      <w:r w:rsidR="009A41F7">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r w:rsidR="009A41F7">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при предъявлении на него прав собственности и документа об уплате расходов, связанных со сносом (демонтажем), транспортировкой и хранением имущества.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При отказе владельца имущества от уплаты расходов, указанных в настоящей части, вопрос по их взысканию решается в судебном порядке.</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Информация о возврате владельцу самовольной постройки в течение пяти рабочих дней со дня ее получения Администрацией</w:t>
      </w:r>
      <w:r w:rsidR="009A41F7">
        <w:rPr>
          <w:rFonts w:ascii="Times New Roman" w:eastAsia="Times New Roman" w:hAnsi="Times New Roman" w:cs="Times New Roman"/>
          <w:color w:val="212121"/>
          <w:sz w:val="28"/>
          <w:szCs w:val="28"/>
          <w:lang w:eastAsia="ru-RU"/>
        </w:rPr>
        <w:t xml:space="preserve"> 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вносится в Реестр.</w:t>
      </w:r>
    </w:p>
    <w:p w:rsidR="008D30D8" w:rsidRPr="008D30D8" w:rsidRDefault="008D30D8" w:rsidP="009A41F7">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26. Имущество, вывезенное на специальные площадки и не востребованное его владельцем, по истечении одного года хранения реализуется </w:t>
      </w:r>
      <w:r w:rsidR="004A0671">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 xml:space="preserve"> Администраци</w:t>
      </w:r>
      <w:r w:rsidR="004A0671">
        <w:rPr>
          <w:rFonts w:ascii="Times New Roman" w:eastAsia="Times New Roman" w:hAnsi="Times New Roman" w:cs="Times New Roman"/>
          <w:color w:val="212121"/>
          <w:sz w:val="28"/>
          <w:szCs w:val="28"/>
          <w:lang w:eastAsia="ru-RU"/>
        </w:rPr>
        <w:t>ей</w:t>
      </w:r>
      <w:r w:rsidRPr="008D30D8">
        <w:rPr>
          <w:rFonts w:ascii="Times New Roman" w:eastAsia="Times New Roman" w:hAnsi="Times New Roman" w:cs="Times New Roman"/>
          <w:color w:val="212121"/>
          <w:sz w:val="28"/>
          <w:szCs w:val="28"/>
          <w:lang w:eastAsia="ru-RU"/>
        </w:rPr>
        <w:t xml:space="preserve"> </w:t>
      </w:r>
      <w:r w:rsidR="009A41F7">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r w:rsidR="009A41F7">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в установленном порядке.</w:t>
      </w:r>
    </w:p>
    <w:p w:rsidR="008D30D8" w:rsidRPr="008D30D8" w:rsidRDefault="008D30D8" w:rsidP="009A41F7">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lastRenderedPageBreak/>
        <w:t>27. При истечении срока хранения и отсутствия лиц, претендующих на имущество, к нему применяются нормы гражданского законодательства о бесхозяйных вещах.</w:t>
      </w:r>
    </w:p>
    <w:p w:rsidR="008D30D8" w:rsidRPr="008D30D8" w:rsidRDefault="008D30D8" w:rsidP="009A41F7">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28. Финансирование работ по сносу (демонтажу), переносу самовольных построек производится:</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для владельцев самовольных построек, владельцы которых известны и имеют правоустанавливающие документы на земельный участок, на котором произведена самовольная постройка – за счет владельцев самовольных построек и временных сооружений;</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2) если владелец самовольной постройки не известен и на земельный участок отсутствуют правоустанавливающие документы – за счет средств бюджета </w:t>
      </w:r>
      <w:r w:rsidR="009A41F7">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 последующим возмещением затрат, при его установлении, владельцем самовольной постройки.</w:t>
      </w:r>
    </w:p>
    <w:p w:rsidR="008D30D8" w:rsidRPr="004A0671" w:rsidRDefault="008D30D8" w:rsidP="004A0671">
      <w:pPr>
        <w:shd w:val="clear" w:color="auto" w:fill="FFFFFF"/>
        <w:spacing w:after="200" w:line="240" w:lineRule="auto"/>
        <w:jc w:val="both"/>
        <w:rPr>
          <w:rFonts w:ascii="Times New Roman" w:hAnsi="Times New Roman" w:cs="Times New Roman"/>
          <w:b/>
          <w:sz w:val="28"/>
          <w:szCs w:val="28"/>
          <w:lang w:eastAsia="ru-RU"/>
        </w:rPr>
      </w:pPr>
      <w:r w:rsidRPr="008D30D8">
        <w:rPr>
          <w:rFonts w:ascii="Times New Roman" w:eastAsia="Times New Roman" w:hAnsi="Times New Roman" w:cs="Times New Roman"/>
          <w:color w:val="212121"/>
          <w:sz w:val="28"/>
          <w:szCs w:val="28"/>
          <w:lang w:eastAsia="ru-RU"/>
        </w:rPr>
        <w:t> </w:t>
      </w:r>
      <w:r w:rsidRPr="004A0671">
        <w:rPr>
          <w:rFonts w:ascii="Times New Roman" w:hAnsi="Times New Roman" w:cs="Times New Roman"/>
          <w:b/>
          <w:sz w:val="28"/>
          <w:szCs w:val="28"/>
          <w:lang w:eastAsia="ru-RU"/>
        </w:rPr>
        <w:t>Раздел 4. Особенности сноса объектов капитального строительства,</w:t>
      </w:r>
    </w:p>
    <w:p w:rsidR="008D30D8" w:rsidRPr="004A0671" w:rsidRDefault="008D30D8" w:rsidP="004A0671">
      <w:pPr>
        <w:pStyle w:val="a3"/>
        <w:jc w:val="center"/>
        <w:rPr>
          <w:rFonts w:ascii="Times New Roman" w:hAnsi="Times New Roman" w:cs="Times New Roman"/>
          <w:b/>
          <w:sz w:val="28"/>
          <w:szCs w:val="28"/>
          <w:lang w:eastAsia="ru-RU"/>
        </w:rPr>
      </w:pPr>
      <w:r w:rsidRPr="004A0671">
        <w:rPr>
          <w:rFonts w:ascii="Times New Roman" w:hAnsi="Times New Roman" w:cs="Times New Roman"/>
          <w:b/>
          <w:sz w:val="28"/>
          <w:szCs w:val="28"/>
          <w:lang w:eastAsia="ru-RU"/>
        </w:rPr>
        <w:t>расположенных в зонах с особыми условиями использования</w:t>
      </w:r>
    </w:p>
    <w:p w:rsidR="008D30D8" w:rsidRPr="004A0671" w:rsidRDefault="008D30D8" w:rsidP="004A0671">
      <w:pPr>
        <w:pStyle w:val="a3"/>
        <w:jc w:val="center"/>
        <w:rPr>
          <w:rFonts w:ascii="Times New Roman" w:hAnsi="Times New Roman" w:cs="Times New Roman"/>
          <w:b/>
          <w:sz w:val="28"/>
          <w:szCs w:val="28"/>
          <w:lang w:eastAsia="ru-RU"/>
        </w:rPr>
      </w:pPr>
      <w:r w:rsidRPr="004A0671">
        <w:rPr>
          <w:rFonts w:ascii="Times New Roman" w:hAnsi="Times New Roman" w:cs="Times New Roman"/>
          <w:b/>
          <w:sz w:val="28"/>
          <w:szCs w:val="28"/>
          <w:lang w:eastAsia="ru-RU"/>
        </w:rPr>
        <w:t>территорий, или приведения таких объектов капитального</w:t>
      </w:r>
    </w:p>
    <w:p w:rsidR="008D30D8" w:rsidRPr="004A0671" w:rsidRDefault="008D30D8" w:rsidP="004A0671">
      <w:pPr>
        <w:pStyle w:val="a3"/>
        <w:jc w:val="center"/>
        <w:rPr>
          <w:rFonts w:ascii="Times New Roman" w:hAnsi="Times New Roman" w:cs="Times New Roman"/>
          <w:b/>
          <w:sz w:val="28"/>
          <w:szCs w:val="28"/>
          <w:lang w:eastAsia="ru-RU"/>
        </w:rPr>
      </w:pPr>
      <w:r w:rsidRPr="004A0671">
        <w:rPr>
          <w:rFonts w:ascii="Times New Roman" w:hAnsi="Times New Roman" w:cs="Times New Roman"/>
          <w:b/>
          <w:sz w:val="28"/>
          <w:szCs w:val="28"/>
          <w:lang w:eastAsia="ru-RU"/>
        </w:rPr>
        <w:t>строительства в соответствие с ограничениями использования</w:t>
      </w:r>
    </w:p>
    <w:p w:rsidR="008D30D8" w:rsidRPr="004A0671" w:rsidRDefault="008D30D8" w:rsidP="004A0671">
      <w:pPr>
        <w:pStyle w:val="a3"/>
        <w:jc w:val="center"/>
        <w:rPr>
          <w:rFonts w:ascii="Times New Roman" w:hAnsi="Times New Roman" w:cs="Times New Roman"/>
          <w:b/>
          <w:sz w:val="28"/>
          <w:szCs w:val="28"/>
          <w:lang w:eastAsia="ru-RU"/>
        </w:rPr>
      </w:pPr>
      <w:r w:rsidRPr="004A0671">
        <w:rPr>
          <w:rFonts w:ascii="Times New Roman" w:hAnsi="Times New Roman" w:cs="Times New Roman"/>
          <w:b/>
          <w:sz w:val="28"/>
          <w:szCs w:val="28"/>
          <w:lang w:eastAsia="ru-RU"/>
        </w:rPr>
        <w:t>земельных участков, установленными в границах зон с особыми</w:t>
      </w:r>
    </w:p>
    <w:p w:rsidR="008D30D8" w:rsidRPr="004A0671" w:rsidRDefault="008D30D8" w:rsidP="004A0671">
      <w:pPr>
        <w:pStyle w:val="a3"/>
        <w:jc w:val="center"/>
        <w:rPr>
          <w:rFonts w:ascii="Times New Roman" w:hAnsi="Times New Roman" w:cs="Times New Roman"/>
          <w:b/>
          <w:sz w:val="28"/>
          <w:szCs w:val="28"/>
          <w:lang w:eastAsia="ru-RU"/>
        </w:rPr>
      </w:pPr>
      <w:r w:rsidRPr="004A0671">
        <w:rPr>
          <w:rFonts w:ascii="Times New Roman" w:hAnsi="Times New Roman" w:cs="Times New Roman"/>
          <w:b/>
          <w:sz w:val="28"/>
          <w:szCs w:val="28"/>
          <w:lang w:eastAsia="ru-RU"/>
        </w:rPr>
        <w:t>условиями использования территорий</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Статья 6</w:t>
      </w:r>
    </w:p>
    <w:p w:rsidR="008D30D8" w:rsidRPr="008D30D8" w:rsidRDefault="008D30D8" w:rsidP="004A0671">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bookmarkStart w:id="5" w:name="P158"/>
      <w:bookmarkEnd w:id="5"/>
      <w:r w:rsidRPr="008D30D8">
        <w:rPr>
          <w:rFonts w:ascii="Times New Roman" w:eastAsia="Times New Roman" w:hAnsi="Times New Roman" w:cs="Times New Roman"/>
          <w:color w:val="212121"/>
          <w:sz w:val="28"/>
          <w:szCs w:val="28"/>
          <w:lang w:eastAsia="ru-RU"/>
        </w:rPr>
        <w:t>1.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w:t>
      </w:r>
    </w:p>
    <w:p w:rsidR="008D30D8" w:rsidRPr="008D30D8" w:rsidRDefault="008D30D8" w:rsidP="004A0671">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bookmarkStart w:id="6" w:name="P159"/>
      <w:bookmarkEnd w:id="6"/>
      <w:r w:rsidRPr="008D30D8">
        <w:rPr>
          <w:rFonts w:ascii="Times New Roman" w:eastAsia="Times New Roman" w:hAnsi="Times New Roman" w:cs="Times New Roman"/>
          <w:color w:val="212121"/>
          <w:sz w:val="28"/>
          <w:szCs w:val="28"/>
          <w:lang w:eastAsia="ru-RU"/>
        </w:rPr>
        <w:t>2. В случае, предусмотренном </w:t>
      </w:r>
      <w:hyperlink r:id="rId31" w:anchor="P158" w:history="1">
        <w:r w:rsidRPr="008D30D8">
          <w:rPr>
            <w:rFonts w:ascii="Times New Roman" w:eastAsia="Times New Roman" w:hAnsi="Times New Roman" w:cs="Times New Roman"/>
            <w:color w:val="0000FF"/>
            <w:sz w:val="28"/>
            <w:szCs w:val="28"/>
            <w:u w:val="single"/>
            <w:lang w:eastAsia="ru-RU"/>
          </w:rPr>
          <w:t>пунктом 1</w:t>
        </w:r>
      </w:hyperlink>
      <w:r w:rsidRPr="008D30D8">
        <w:rPr>
          <w:rFonts w:ascii="Times New Roman" w:eastAsia="Times New Roman" w:hAnsi="Times New Roman" w:cs="Times New Roman"/>
          <w:color w:val="212121"/>
          <w:sz w:val="28"/>
          <w:szCs w:val="28"/>
          <w:lang w:eastAsia="ru-RU"/>
        </w:rPr>
        <w:t>статьи 6настоящего Положения, снос объекта капитального строительства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w:t>
      </w:r>
      <w:r w:rsidR="00871AE0" w:rsidRPr="00D269B0">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связи</w:t>
      </w:r>
      <w:r w:rsidR="00871AE0" w:rsidRPr="00D269B0">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с</w:t>
      </w:r>
      <w:r w:rsidR="00871AE0" w:rsidRPr="00D269B0">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Градостроительным </w:t>
      </w:r>
      <w:hyperlink r:id="rId32" w:history="1">
        <w:r w:rsidRPr="008D30D8">
          <w:rPr>
            <w:rFonts w:ascii="Times New Roman" w:eastAsia="Times New Roman" w:hAnsi="Times New Roman" w:cs="Times New Roman"/>
            <w:color w:val="0000FF"/>
            <w:sz w:val="28"/>
            <w:szCs w:val="28"/>
            <w:u w:val="single"/>
            <w:lang w:eastAsia="ru-RU"/>
          </w:rPr>
          <w:t>кодексом</w:t>
        </w:r>
      </w:hyperlink>
      <w:r w:rsidRPr="008D30D8">
        <w:rPr>
          <w:rFonts w:ascii="Times New Roman" w:eastAsia="Times New Roman" w:hAnsi="Times New Roman" w:cs="Times New Roman"/>
          <w:color w:val="212121"/>
          <w:sz w:val="28"/>
          <w:szCs w:val="28"/>
          <w:lang w:eastAsia="ru-RU"/>
        </w:rPr>
        <w:t xml:space="preserve"> Российской Федерации, другими федеральными законами, требованиями разрешения на строительство) или его </w:t>
      </w:r>
      <w:r w:rsidRPr="008D30D8">
        <w:rPr>
          <w:rFonts w:ascii="Times New Roman" w:eastAsia="Times New Roman" w:hAnsi="Times New Roman" w:cs="Times New Roman"/>
          <w:color w:val="212121"/>
          <w:sz w:val="28"/>
          <w:szCs w:val="28"/>
          <w:lang w:eastAsia="ru-RU"/>
        </w:rPr>
        <w:lastRenderedPageBreak/>
        <w:t xml:space="preserve">приведение в соответствие с ограничениями использования земельных участков, установленными в границах зоны с особыми условиями использования территории, осуществляется на основании решения собственника объекта капитального строительства или собственников помещений в нем самостоятельно либо на основании соглашения о возмещении убытков, причиненных ограничением прав указанных собственника объекта капитального строительства или собственников помещений в нем в связи с установлением зоны с особыми условиями использования территории. Указанное соглашение о возмещении убытков заключается собственником объекта капитального строительства или собственниками помещений в нем с правообладателем здания или сооружения, в связи с размещением которых установлена зона с особыми условиями использования территории, в случае установления зоны с особыми условиями использования территории в отношении планируемого строительства или реконструкции здания или сооружения с застройщиком, а при отсутствии указанных правообладателя или застройщика или в случае установления зоны с особыми условиями использования территории по основаниям, не связанным с размещением здания или сооружения, с органом государственной власти или органом местного самоуправления, принявшими решение об установлении или изменении зоны с особыми условиями использования территории либо установившими границы зоны с особыми условиями использования территории, возникающей в силу федерального закона. В случае </w:t>
      </w:r>
      <w:proofErr w:type="spellStart"/>
      <w:r w:rsidRPr="008D30D8">
        <w:rPr>
          <w:rFonts w:ascii="Times New Roman" w:eastAsia="Times New Roman" w:hAnsi="Times New Roman" w:cs="Times New Roman"/>
          <w:color w:val="212121"/>
          <w:sz w:val="28"/>
          <w:szCs w:val="28"/>
          <w:lang w:eastAsia="ru-RU"/>
        </w:rPr>
        <w:t>недостижения</w:t>
      </w:r>
      <w:proofErr w:type="spellEnd"/>
      <w:r w:rsidRPr="008D30D8">
        <w:rPr>
          <w:rFonts w:ascii="Times New Roman" w:eastAsia="Times New Roman" w:hAnsi="Times New Roman" w:cs="Times New Roman"/>
          <w:color w:val="212121"/>
          <w:sz w:val="28"/>
          <w:szCs w:val="28"/>
          <w:lang w:eastAsia="ru-RU"/>
        </w:rPr>
        <w:t xml:space="preserve"> соглашения о возмещении убытков снос такого объекта капитального строительства или его приведение в соответствие осуществляется исключительно на основании решения суда.</w:t>
      </w:r>
    </w:p>
    <w:p w:rsidR="008D30D8" w:rsidRPr="008D30D8" w:rsidRDefault="008D30D8" w:rsidP="004A0671">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3. Указанное в </w:t>
      </w:r>
      <w:hyperlink r:id="rId33" w:anchor="P159" w:history="1">
        <w:r w:rsidRPr="008D30D8">
          <w:rPr>
            <w:rFonts w:ascii="Times New Roman" w:eastAsia="Times New Roman" w:hAnsi="Times New Roman" w:cs="Times New Roman"/>
            <w:color w:val="0000FF"/>
            <w:sz w:val="28"/>
            <w:szCs w:val="28"/>
            <w:u w:val="single"/>
            <w:lang w:eastAsia="ru-RU"/>
          </w:rPr>
          <w:t>пункте 2</w:t>
        </w:r>
      </w:hyperlink>
      <w:r w:rsidRPr="008D30D8">
        <w:rPr>
          <w:rFonts w:ascii="Times New Roman" w:eastAsia="Times New Roman" w:hAnsi="Times New Roman" w:cs="Times New Roman"/>
          <w:color w:val="0000FF"/>
          <w:sz w:val="28"/>
          <w:szCs w:val="28"/>
          <w:u w:val="single"/>
          <w:lang w:eastAsia="ru-RU"/>
        </w:rPr>
        <w:t>статьи 6</w:t>
      </w:r>
      <w:r w:rsidRPr="008D30D8">
        <w:rPr>
          <w:rFonts w:ascii="Times New Roman" w:eastAsia="Times New Roman" w:hAnsi="Times New Roman" w:cs="Times New Roman"/>
          <w:color w:val="212121"/>
          <w:sz w:val="28"/>
          <w:szCs w:val="28"/>
          <w:lang w:eastAsia="ru-RU"/>
        </w:rPr>
        <w:t xml:space="preserve"> настоящего </w:t>
      </w:r>
      <w:r w:rsidR="004A0671">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оложения соглашение о возмещении убытков должно предусматривать в том числе условие о сносе объекта капитального строительства либо приведении объекта капитального строительства и (или) его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Заключение данного соглашения, возмещение убытков, причиненных ограничением прав собственника объекта капитального строительства, собственников помещений в нем, нанимателей по договорам социального найма или договорам найма жилых помещений государственного или муниципального жилищного фонда в многоквартирном доме в связи с установлением зоны с особыми условиями использования территории, осуществляются в соответствии с гражданским законодательством и земельным законодательством.</w:t>
      </w:r>
    </w:p>
    <w:p w:rsidR="008D30D8" w:rsidRPr="008D30D8" w:rsidRDefault="008D30D8" w:rsidP="004A0671">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4. В случае, если установление зоны с особыми условиями использования территории приводит к невозможности использования объекта капитального строительства в соответствии с его разрешенным использованием (назначением) (за исключением объекта капитального строительства, в отношении которого принято решение о сносе самовольной </w:t>
      </w:r>
      <w:r w:rsidRPr="008D30D8">
        <w:rPr>
          <w:rFonts w:ascii="Times New Roman" w:eastAsia="Times New Roman" w:hAnsi="Times New Roman" w:cs="Times New Roman"/>
          <w:color w:val="212121"/>
          <w:sz w:val="28"/>
          <w:szCs w:val="28"/>
          <w:lang w:eastAsia="ru-RU"/>
        </w:rPr>
        <w:lastRenderedPageBreak/>
        <w:t>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Градостроительным </w:t>
      </w:r>
      <w:hyperlink r:id="rId34" w:history="1">
        <w:r w:rsidRPr="008D30D8">
          <w:rPr>
            <w:rFonts w:ascii="Times New Roman" w:eastAsia="Times New Roman" w:hAnsi="Times New Roman" w:cs="Times New Roman"/>
            <w:color w:val="0000FF"/>
            <w:sz w:val="28"/>
            <w:szCs w:val="28"/>
            <w:u w:val="single"/>
            <w:lang w:eastAsia="ru-RU"/>
          </w:rPr>
          <w:t>кодексом</w:t>
        </w:r>
      </w:hyperlink>
      <w:r w:rsidRPr="008D30D8">
        <w:rPr>
          <w:rFonts w:ascii="Times New Roman" w:eastAsia="Times New Roman" w:hAnsi="Times New Roman" w:cs="Times New Roman"/>
          <w:color w:val="212121"/>
          <w:sz w:val="28"/>
          <w:szCs w:val="28"/>
          <w:lang w:eastAsia="ru-RU"/>
        </w:rPr>
        <w:t> Российской Федерации, другими федеральными законами, требованиями разрешения на строительство), по требованию собственника объекта капитального строительства или собственников помещений в нем правообладатели зданий, сооружений, в связи с размещением которых установлена зона с особыми условиями использования территории, органы государственной власти, органы местного самоуправления обязаны в соответствии с земельным законодательством выкупить такой объект капитального строительства.</w:t>
      </w:r>
    </w:p>
    <w:p w:rsidR="008D30D8" w:rsidRPr="008D30D8" w:rsidRDefault="008D30D8" w:rsidP="004A0671">
      <w:pPr>
        <w:shd w:val="clear" w:color="auto" w:fill="FFFFFF"/>
        <w:spacing w:after="200" w:line="240" w:lineRule="auto"/>
        <w:jc w:val="center"/>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b/>
          <w:bCs/>
          <w:color w:val="212121"/>
          <w:sz w:val="28"/>
          <w:szCs w:val="28"/>
          <w:lang w:eastAsia="ru-RU"/>
        </w:rPr>
        <w:t>Раздел 5. Возмещение расходов по сносу самовольной постройки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Статья 7</w:t>
      </w:r>
    </w:p>
    <w:p w:rsidR="008D30D8" w:rsidRPr="008D30D8" w:rsidRDefault="008D30D8" w:rsidP="004A0671">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1. Финансирование затрат на снос самовольной постройки в случаях, предусмотренных подпунктом 2 пункта 28 статьи 5 настоящего </w:t>
      </w:r>
      <w:r w:rsidR="004A0671">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оложения, осуществляется за счет средств бюджета </w:t>
      </w:r>
      <w:r w:rsidR="004A0671">
        <w:rPr>
          <w:rFonts w:ascii="Times New Roman" w:eastAsia="Times New Roman" w:hAnsi="Times New Roman" w:cs="Times New Roman"/>
          <w:color w:val="212121"/>
          <w:sz w:val="28"/>
          <w:szCs w:val="28"/>
          <w:lang w:eastAsia="ru-RU"/>
        </w:rPr>
        <w:t xml:space="preserve">городского округа Похвистнево </w:t>
      </w:r>
      <w:r w:rsidRPr="008D30D8">
        <w:rPr>
          <w:rFonts w:ascii="Times New Roman" w:eastAsia="Times New Roman" w:hAnsi="Times New Roman" w:cs="Times New Roman"/>
          <w:color w:val="212121"/>
          <w:sz w:val="28"/>
          <w:szCs w:val="28"/>
          <w:lang w:eastAsia="ru-RU"/>
        </w:rPr>
        <w:t xml:space="preserve">Самарской области на основании </w:t>
      </w:r>
      <w:r w:rsidR="004A0671">
        <w:rPr>
          <w:rFonts w:ascii="Times New Roman" w:eastAsia="Times New Roman" w:hAnsi="Times New Roman" w:cs="Times New Roman"/>
          <w:color w:val="212121"/>
          <w:sz w:val="28"/>
          <w:szCs w:val="28"/>
          <w:lang w:eastAsia="ru-RU"/>
        </w:rPr>
        <w:t>п</w:t>
      </w:r>
      <w:r w:rsidRPr="008D30D8">
        <w:rPr>
          <w:rFonts w:ascii="Times New Roman" w:eastAsia="Times New Roman" w:hAnsi="Times New Roman" w:cs="Times New Roman"/>
          <w:color w:val="212121"/>
          <w:sz w:val="28"/>
          <w:szCs w:val="28"/>
          <w:lang w:eastAsia="ru-RU"/>
        </w:rPr>
        <w:t xml:space="preserve">остановления Администрации </w:t>
      </w:r>
      <w:r w:rsidR="004A0671">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о сносе самовольной постройки в установленном порядке.</w:t>
      </w:r>
    </w:p>
    <w:p w:rsidR="008D30D8" w:rsidRPr="008D30D8" w:rsidRDefault="008D30D8" w:rsidP="004A0671">
      <w:pPr>
        <w:shd w:val="clear" w:color="auto" w:fill="FFFFFF"/>
        <w:spacing w:after="200" w:line="240" w:lineRule="auto"/>
        <w:ind w:firstLine="708"/>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В состав расходов, связанных с мероприятиями по сносу, хранению объектов, включаются расходы, связанные с:</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1) уведомлением лица, осуществившего самовольную постройку;</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2) публикацией информации об объекте и сносе объекта;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3) подготовкой сметы на снос объекта капитального строительства;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4) подготовкой проекта организации работ по сносу объекта капитального строительства;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5) выполнением работ по вскрытию;</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6) выполнение работ по договору подряда на осуществление сноса;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7) транспортировкой объекта и (или) имущества в места хранения;</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8) хранением объекта и (или) имущества.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3. Все расходы, связанные с работами по сносу самовольных построек или их приведением в соответствие с установленными требованиями, с последующим </w:t>
      </w:r>
      <w:r w:rsidRPr="008D30D8">
        <w:rPr>
          <w:rFonts w:ascii="Times New Roman" w:eastAsia="Times New Roman" w:hAnsi="Times New Roman" w:cs="Times New Roman"/>
          <w:color w:val="212121"/>
          <w:sz w:val="28"/>
          <w:szCs w:val="28"/>
          <w:lang w:eastAsia="ru-RU"/>
        </w:rPr>
        <w:lastRenderedPageBreak/>
        <w:t>хранением их конструктивных элементов, находящегося в них имущества, подлежат возмещению за счет денежных средств лица, которое создало или возвело самовольную постройку, а при отсутствии сведений о таком лице - правообладателя земельного участка, на котором создана или возведена самовольная постройка,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4. В случае выявления лица, осуществившего самовольную постройку, взыскание расходов, связанных со сносом самовольной постройки за счет средств бюджета </w:t>
      </w:r>
      <w:r w:rsidR="004454A0">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 осуществляется в судебном порядке по иску с указанного лица. </w:t>
      </w:r>
    </w:p>
    <w:p w:rsidR="008D30D8" w:rsidRPr="004454A0" w:rsidRDefault="008D30D8" w:rsidP="004454A0">
      <w:pPr>
        <w:pStyle w:val="a3"/>
        <w:jc w:val="center"/>
        <w:rPr>
          <w:rFonts w:ascii="Times New Roman" w:hAnsi="Times New Roman" w:cs="Times New Roman"/>
          <w:b/>
          <w:sz w:val="28"/>
          <w:szCs w:val="28"/>
          <w:lang w:eastAsia="ru-RU"/>
        </w:rPr>
      </w:pPr>
      <w:r w:rsidRPr="004454A0">
        <w:rPr>
          <w:rFonts w:ascii="Times New Roman" w:hAnsi="Times New Roman" w:cs="Times New Roman"/>
          <w:b/>
          <w:sz w:val="28"/>
          <w:szCs w:val="28"/>
          <w:lang w:eastAsia="ru-RU"/>
        </w:rPr>
        <w:t>Раздел 6.</w:t>
      </w:r>
      <w:r w:rsidRPr="008D30D8">
        <w:rPr>
          <w:lang w:eastAsia="ru-RU"/>
        </w:rPr>
        <w:t xml:space="preserve"> </w:t>
      </w:r>
      <w:r w:rsidRPr="004454A0">
        <w:rPr>
          <w:rFonts w:ascii="Times New Roman" w:hAnsi="Times New Roman" w:cs="Times New Roman"/>
          <w:b/>
          <w:sz w:val="28"/>
          <w:szCs w:val="28"/>
          <w:lang w:eastAsia="ru-RU"/>
        </w:rPr>
        <w:t>Обжалование решений, действий (бездействия), связанных</w:t>
      </w:r>
    </w:p>
    <w:p w:rsidR="008D30D8" w:rsidRPr="004454A0" w:rsidRDefault="008D30D8" w:rsidP="004454A0">
      <w:pPr>
        <w:pStyle w:val="a3"/>
        <w:jc w:val="center"/>
        <w:rPr>
          <w:rFonts w:ascii="Times New Roman" w:hAnsi="Times New Roman" w:cs="Times New Roman"/>
          <w:b/>
          <w:sz w:val="28"/>
          <w:szCs w:val="28"/>
          <w:lang w:eastAsia="ru-RU"/>
        </w:rPr>
      </w:pPr>
      <w:r w:rsidRPr="004454A0">
        <w:rPr>
          <w:rFonts w:ascii="Times New Roman" w:hAnsi="Times New Roman" w:cs="Times New Roman"/>
          <w:b/>
          <w:sz w:val="28"/>
          <w:szCs w:val="28"/>
          <w:lang w:eastAsia="ru-RU"/>
        </w:rPr>
        <w:t>со сносом самовольной постройки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Статья 8</w:t>
      </w:r>
    </w:p>
    <w:p w:rsidR="004454A0" w:rsidRDefault="003C682E" w:rsidP="0040223F">
      <w:pPr>
        <w:numPr>
          <w:ilvl w:val="0"/>
          <w:numId w:val="1"/>
        </w:numPr>
        <w:shd w:val="clear" w:color="auto" w:fill="FFFFFF"/>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w:t>
      </w:r>
      <w:r w:rsidR="008D30D8" w:rsidRPr="008D30D8">
        <w:rPr>
          <w:rFonts w:ascii="Times New Roman" w:eastAsia="Times New Roman" w:hAnsi="Times New Roman" w:cs="Times New Roman"/>
          <w:color w:val="212121"/>
          <w:sz w:val="28"/>
          <w:szCs w:val="28"/>
          <w:lang w:eastAsia="ru-RU"/>
        </w:rPr>
        <w:t xml:space="preserve">Заинтересованные </w:t>
      </w:r>
      <w:r>
        <w:rPr>
          <w:rFonts w:ascii="Times New Roman" w:eastAsia="Times New Roman" w:hAnsi="Times New Roman" w:cs="Times New Roman"/>
          <w:color w:val="212121"/>
          <w:sz w:val="28"/>
          <w:szCs w:val="28"/>
          <w:lang w:eastAsia="ru-RU"/>
        </w:rPr>
        <w:t xml:space="preserve">  </w:t>
      </w:r>
      <w:r w:rsidR="008D30D8" w:rsidRPr="008D30D8">
        <w:rPr>
          <w:rFonts w:ascii="Times New Roman" w:eastAsia="Times New Roman" w:hAnsi="Times New Roman" w:cs="Times New Roman"/>
          <w:color w:val="212121"/>
          <w:sz w:val="28"/>
          <w:szCs w:val="28"/>
          <w:lang w:eastAsia="ru-RU"/>
        </w:rPr>
        <w:t xml:space="preserve">лица </w:t>
      </w:r>
      <w:r>
        <w:rPr>
          <w:rFonts w:ascii="Times New Roman" w:eastAsia="Times New Roman" w:hAnsi="Times New Roman" w:cs="Times New Roman"/>
          <w:color w:val="212121"/>
          <w:sz w:val="28"/>
          <w:szCs w:val="28"/>
          <w:lang w:eastAsia="ru-RU"/>
        </w:rPr>
        <w:t xml:space="preserve">  </w:t>
      </w:r>
      <w:r w:rsidR="008D30D8" w:rsidRPr="008D30D8">
        <w:rPr>
          <w:rFonts w:ascii="Times New Roman" w:eastAsia="Times New Roman" w:hAnsi="Times New Roman" w:cs="Times New Roman"/>
          <w:color w:val="212121"/>
          <w:sz w:val="28"/>
          <w:szCs w:val="28"/>
          <w:lang w:eastAsia="ru-RU"/>
        </w:rPr>
        <w:t xml:space="preserve">вправе </w:t>
      </w:r>
      <w:r>
        <w:rPr>
          <w:rFonts w:ascii="Times New Roman" w:eastAsia="Times New Roman" w:hAnsi="Times New Roman" w:cs="Times New Roman"/>
          <w:color w:val="212121"/>
          <w:sz w:val="28"/>
          <w:szCs w:val="28"/>
          <w:lang w:eastAsia="ru-RU"/>
        </w:rPr>
        <w:t xml:space="preserve">  </w:t>
      </w:r>
      <w:r w:rsidR="008D30D8" w:rsidRPr="008D30D8">
        <w:rPr>
          <w:rFonts w:ascii="Times New Roman" w:eastAsia="Times New Roman" w:hAnsi="Times New Roman" w:cs="Times New Roman"/>
          <w:color w:val="212121"/>
          <w:sz w:val="28"/>
          <w:szCs w:val="28"/>
          <w:lang w:eastAsia="ru-RU"/>
        </w:rPr>
        <w:t>об</w:t>
      </w:r>
      <w:r w:rsidR="004454A0">
        <w:rPr>
          <w:rFonts w:ascii="Times New Roman" w:eastAsia="Times New Roman" w:hAnsi="Times New Roman" w:cs="Times New Roman"/>
          <w:color w:val="212121"/>
          <w:sz w:val="28"/>
          <w:szCs w:val="28"/>
          <w:lang w:eastAsia="ru-RU"/>
        </w:rPr>
        <w:t xml:space="preserve">жаловать </w:t>
      </w:r>
      <w:r>
        <w:rPr>
          <w:rFonts w:ascii="Times New Roman" w:eastAsia="Times New Roman" w:hAnsi="Times New Roman" w:cs="Times New Roman"/>
          <w:color w:val="212121"/>
          <w:sz w:val="28"/>
          <w:szCs w:val="28"/>
          <w:lang w:eastAsia="ru-RU"/>
        </w:rPr>
        <w:t xml:space="preserve">  </w:t>
      </w:r>
      <w:r w:rsidR="004454A0">
        <w:rPr>
          <w:rFonts w:ascii="Times New Roman" w:eastAsia="Times New Roman" w:hAnsi="Times New Roman" w:cs="Times New Roman"/>
          <w:color w:val="212121"/>
          <w:sz w:val="28"/>
          <w:szCs w:val="28"/>
          <w:lang w:eastAsia="ru-RU"/>
        </w:rPr>
        <w:t>действия (бездействие)</w:t>
      </w:r>
    </w:p>
    <w:p w:rsidR="008D30D8" w:rsidRPr="008D30D8" w:rsidRDefault="008D30D8" w:rsidP="008D30D8">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xml:space="preserve">должностных лиц Администрации </w:t>
      </w:r>
      <w:r w:rsidR="004454A0">
        <w:rPr>
          <w:rFonts w:ascii="Times New Roman" w:eastAsia="Times New Roman" w:hAnsi="Times New Roman" w:cs="Times New Roman"/>
          <w:color w:val="212121"/>
          <w:sz w:val="28"/>
          <w:szCs w:val="28"/>
          <w:lang w:eastAsia="ru-RU"/>
        </w:rPr>
        <w:t xml:space="preserve">городского округа Похвистнево </w:t>
      </w:r>
      <w:r w:rsidRPr="008D30D8">
        <w:rPr>
          <w:rFonts w:ascii="Times New Roman" w:eastAsia="Times New Roman" w:hAnsi="Times New Roman" w:cs="Times New Roman"/>
          <w:color w:val="212121"/>
          <w:sz w:val="28"/>
          <w:szCs w:val="28"/>
          <w:lang w:eastAsia="ru-RU"/>
        </w:rPr>
        <w:t xml:space="preserve">Самарской области, связанные с выявлением и пресечением самовольного строительства, путем подачи соответствующего заявления Главе </w:t>
      </w:r>
      <w:r w:rsidR="004454A0">
        <w:rPr>
          <w:rFonts w:ascii="Times New Roman" w:eastAsia="Times New Roman" w:hAnsi="Times New Roman" w:cs="Times New Roman"/>
          <w:color w:val="212121"/>
          <w:sz w:val="28"/>
          <w:szCs w:val="28"/>
          <w:lang w:eastAsia="ru-RU"/>
        </w:rPr>
        <w:t>городского округа Похвистнево</w:t>
      </w:r>
      <w:r w:rsidRPr="008D30D8">
        <w:rPr>
          <w:rFonts w:ascii="Times New Roman" w:eastAsia="Times New Roman" w:hAnsi="Times New Roman" w:cs="Times New Roman"/>
          <w:color w:val="212121"/>
          <w:sz w:val="28"/>
          <w:szCs w:val="28"/>
          <w:lang w:eastAsia="ru-RU"/>
        </w:rPr>
        <w:t xml:space="preserve"> Самарской области.</w:t>
      </w:r>
      <w:r w:rsidR="004454A0">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Указанное заявление рассматривается в течение пятнадцати рабочих дней со дня его поступления.</w:t>
      </w:r>
    </w:p>
    <w:p w:rsidR="003C682E" w:rsidRDefault="003C682E" w:rsidP="003C682E">
      <w:pPr>
        <w:pStyle w:val="a3"/>
        <w:numPr>
          <w:ilvl w:val="0"/>
          <w:numId w:val="1"/>
        </w:num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D30D8" w:rsidRPr="003C682E">
        <w:rPr>
          <w:rFonts w:ascii="Times New Roman" w:hAnsi="Times New Roman" w:cs="Times New Roman"/>
          <w:sz w:val="28"/>
          <w:szCs w:val="28"/>
          <w:lang w:eastAsia="ru-RU"/>
        </w:rPr>
        <w:t xml:space="preserve">Заинтересованные </w:t>
      </w:r>
      <w:r>
        <w:rPr>
          <w:rFonts w:ascii="Times New Roman" w:hAnsi="Times New Roman" w:cs="Times New Roman"/>
          <w:sz w:val="28"/>
          <w:szCs w:val="28"/>
          <w:lang w:eastAsia="ru-RU"/>
        </w:rPr>
        <w:t xml:space="preserve">   </w:t>
      </w:r>
      <w:r w:rsidR="008D30D8" w:rsidRPr="003C682E">
        <w:rPr>
          <w:rFonts w:ascii="Times New Roman" w:hAnsi="Times New Roman" w:cs="Times New Roman"/>
          <w:sz w:val="28"/>
          <w:szCs w:val="28"/>
          <w:lang w:eastAsia="ru-RU"/>
        </w:rPr>
        <w:t xml:space="preserve">лица </w:t>
      </w:r>
      <w:r>
        <w:rPr>
          <w:rFonts w:ascii="Times New Roman" w:hAnsi="Times New Roman" w:cs="Times New Roman"/>
          <w:sz w:val="28"/>
          <w:szCs w:val="28"/>
          <w:lang w:eastAsia="ru-RU"/>
        </w:rPr>
        <w:t xml:space="preserve">    </w:t>
      </w:r>
      <w:r w:rsidR="008D30D8" w:rsidRPr="003C682E">
        <w:rPr>
          <w:rFonts w:ascii="Times New Roman" w:hAnsi="Times New Roman" w:cs="Times New Roman"/>
          <w:sz w:val="28"/>
          <w:szCs w:val="28"/>
          <w:lang w:eastAsia="ru-RU"/>
        </w:rPr>
        <w:t>впра</w:t>
      </w:r>
      <w:r w:rsidRPr="003C682E">
        <w:rPr>
          <w:rFonts w:ascii="Times New Roman" w:hAnsi="Times New Roman" w:cs="Times New Roman"/>
          <w:sz w:val="28"/>
          <w:szCs w:val="28"/>
          <w:lang w:eastAsia="ru-RU"/>
        </w:rPr>
        <w:t xml:space="preserve">ве </w:t>
      </w:r>
      <w:r>
        <w:rPr>
          <w:rFonts w:ascii="Times New Roman" w:hAnsi="Times New Roman" w:cs="Times New Roman"/>
          <w:sz w:val="28"/>
          <w:szCs w:val="28"/>
          <w:lang w:eastAsia="ru-RU"/>
        </w:rPr>
        <w:t xml:space="preserve">   </w:t>
      </w:r>
      <w:r w:rsidRPr="003C682E">
        <w:rPr>
          <w:rFonts w:ascii="Times New Roman" w:hAnsi="Times New Roman" w:cs="Times New Roman"/>
          <w:sz w:val="28"/>
          <w:szCs w:val="28"/>
          <w:lang w:eastAsia="ru-RU"/>
        </w:rPr>
        <w:t xml:space="preserve">обжаловать </w:t>
      </w:r>
      <w:r>
        <w:rPr>
          <w:rFonts w:ascii="Times New Roman" w:hAnsi="Times New Roman" w:cs="Times New Roman"/>
          <w:sz w:val="28"/>
          <w:szCs w:val="28"/>
          <w:lang w:eastAsia="ru-RU"/>
        </w:rPr>
        <w:t xml:space="preserve">  </w:t>
      </w:r>
      <w:proofErr w:type="gramStart"/>
      <w:r w:rsidRPr="003C682E">
        <w:rPr>
          <w:rFonts w:ascii="Times New Roman" w:hAnsi="Times New Roman" w:cs="Times New Roman"/>
          <w:sz w:val="28"/>
          <w:szCs w:val="28"/>
          <w:lang w:eastAsia="ru-RU"/>
        </w:rPr>
        <w:t xml:space="preserve">решения, </w:t>
      </w:r>
      <w:r>
        <w:rPr>
          <w:rFonts w:ascii="Times New Roman" w:hAnsi="Times New Roman" w:cs="Times New Roman"/>
          <w:sz w:val="28"/>
          <w:szCs w:val="28"/>
          <w:lang w:eastAsia="ru-RU"/>
        </w:rPr>
        <w:t xml:space="preserve">  </w:t>
      </w:r>
      <w:proofErr w:type="gramEnd"/>
      <w:r>
        <w:rPr>
          <w:rFonts w:ascii="Times New Roman" w:hAnsi="Times New Roman" w:cs="Times New Roman"/>
          <w:sz w:val="28"/>
          <w:szCs w:val="28"/>
          <w:lang w:eastAsia="ru-RU"/>
        </w:rPr>
        <w:t xml:space="preserve"> </w:t>
      </w:r>
      <w:r w:rsidRPr="003C682E">
        <w:rPr>
          <w:rFonts w:ascii="Times New Roman" w:hAnsi="Times New Roman" w:cs="Times New Roman"/>
          <w:sz w:val="28"/>
          <w:szCs w:val="28"/>
          <w:lang w:eastAsia="ru-RU"/>
        </w:rPr>
        <w:t xml:space="preserve">действия </w:t>
      </w:r>
    </w:p>
    <w:p w:rsidR="008D30D8" w:rsidRPr="003C682E" w:rsidRDefault="008D30D8" w:rsidP="003C682E">
      <w:pPr>
        <w:pStyle w:val="a3"/>
        <w:jc w:val="both"/>
        <w:rPr>
          <w:rFonts w:ascii="Times New Roman" w:hAnsi="Times New Roman" w:cs="Times New Roman"/>
          <w:sz w:val="28"/>
          <w:szCs w:val="28"/>
          <w:lang w:eastAsia="ru-RU"/>
        </w:rPr>
      </w:pPr>
      <w:r w:rsidRPr="003C682E">
        <w:rPr>
          <w:rFonts w:ascii="Times New Roman" w:hAnsi="Times New Roman" w:cs="Times New Roman"/>
          <w:sz w:val="28"/>
          <w:szCs w:val="28"/>
          <w:lang w:eastAsia="ru-RU"/>
        </w:rPr>
        <w:t xml:space="preserve">(бездействие) должностных лиц Администрации </w:t>
      </w:r>
      <w:r w:rsidR="004454A0" w:rsidRPr="003C682E">
        <w:rPr>
          <w:rFonts w:ascii="Times New Roman" w:hAnsi="Times New Roman" w:cs="Times New Roman"/>
          <w:sz w:val="28"/>
          <w:szCs w:val="28"/>
          <w:lang w:eastAsia="ru-RU"/>
        </w:rPr>
        <w:t>городского округа Похвистнево</w:t>
      </w:r>
      <w:r w:rsidRPr="003C682E">
        <w:rPr>
          <w:rFonts w:ascii="Times New Roman" w:hAnsi="Times New Roman" w:cs="Times New Roman"/>
          <w:sz w:val="28"/>
          <w:szCs w:val="28"/>
          <w:lang w:eastAsia="ru-RU"/>
        </w:rPr>
        <w:t xml:space="preserve"> Самарской области, связанные со сносом самовольной постройки в судебном порядке.</w:t>
      </w:r>
    </w:p>
    <w:p w:rsidR="004454A0" w:rsidRDefault="004454A0" w:rsidP="004454A0">
      <w:pPr>
        <w:shd w:val="clear" w:color="auto" w:fill="FFFFFF"/>
        <w:spacing w:after="200" w:line="240" w:lineRule="auto"/>
        <w:jc w:val="both"/>
        <w:rPr>
          <w:rFonts w:ascii="Times New Roman" w:eastAsia="Times New Roman" w:hAnsi="Times New Roman" w:cs="Times New Roman"/>
          <w:color w:val="212121"/>
          <w:sz w:val="28"/>
          <w:szCs w:val="28"/>
          <w:lang w:eastAsia="ru-RU"/>
        </w:rPr>
      </w:pPr>
    </w:p>
    <w:p w:rsidR="004454A0" w:rsidRDefault="004454A0" w:rsidP="004454A0">
      <w:pPr>
        <w:shd w:val="clear" w:color="auto" w:fill="FFFFFF"/>
        <w:spacing w:after="200" w:line="240" w:lineRule="auto"/>
        <w:jc w:val="both"/>
        <w:rPr>
          <w:rFonts w:ascii="Times New Roman" w:eastAsia="Times New Roman" w:hAnsi="Times New Roman" w:cs="Times New Roman"/>
          <w:color w:val="212121"/>
          <w:sz w:val="28"/>
          <w:szCs w:val="28"/>
          <w:lang w:eastAsia="ru-RU"/>
        </w:rPr>
      </w:pPr>
    </w:p>
    <w:p w:rsidR="004454A0" w:rsidRDefault="004454A0" w:rsidP="004454A0">
      <w:pPr>
        <w:shd w:val="clear" w:color="auto" w:fill="FFFFFF"/>
        <w:spacing w:after="200" w:line="240" w:lineRule="auto"/>
        <w:jc w:val="both"/>
        <w:rPr>
          <w:rFonts w:ascii="Times New Roman" w:eastAsia="Times New Roman" w:hAnsi="Times New Roman" w:cs="Times New Roman"/>
          <w:color w:val="212121"/>
          <w:sz w:val="28"/>
          <w:szCs w:val="28"/>
          <w:lang w:eastAsia="ru-RU"/>
        </w:rPr>
      </w:pPr>
    </w:p>
    <w:p w:rsidR="004454A0" w:rsidRDefault="004454A0" w:rsidP="004454A0">
      <w:pPr>
        <w:shd w:val="clear" w:color="auto" w:fill="FFFFFF"/>
        <w:spacing w:after="200" w:line="240" w:lineRule="auto"/>
        <w:jc w:val="both"/>
        <w:rPr>
          <w:rFonts w:ascii="Times New Roman" w:eastAsia="Times New Roman" w:hAnsi="Times New Roman" w:cs="Times New Roman"/>
          <w:color w:val="212121"/>
          <w:sz w:val="28"/>
          <w:szCs w:val="28"/>
          <w:lang w:eastAsia="ru-RU"/>
        </w:rPr>
      </w:pPr>
    </w:p>
    <w:p w:rsidR="004454A0" w:rsidRPr="004454A0" w:rsidRDefault="004454A0" w:rsidP="004454A0">
      <w:pPr>
        <w:shd w:val="clear" w:color="auto" w:fill="FFFFFF"/>
        <w:spacing w:after="200" w:line="240" w:lineRule="auto"/>
        <w:jc w:val="both"/>
        <w:rPr>
          <w:rFonts w:ascii="Times New Roman" w:eastAsia="Times New Roman" w:hAnsi="Times New Roman" w:cs="Times New Roman"/>
          <w:color w:val="212121"/>
          <w:sz w:val="28"/>
          <w:szCs w:val="28"/>
          <w:lang w:eastAsia="ru-RU"/>
        </w:rPr>
      </w:pP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 </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4454A0" w:rsidRDefault="008D30D8" w:rsidP="004454A0">
      <w:pPr>
        <w:pStyle w:val="a3"/>
        <w:jc w:val="right"/>
        <w:rPr>
          <w:rFonts w:ascii="Times New Roman" w:hAnsi="Times New Roman" w:cs="Times New Roman"/>
          <w:sz w:val="24"/>
          <w:szCs w:val="24"/>
          <w:lang w:eastAsia="ru-RU"/>
        </w:rPr>
      </w:pPr>
      <w:r w:rsidRPr="008D30D8">
        <w:rPr>
          <w:sz w:val="21"/>
          <w:szCs w:val="21"/>
          <w:lang w:eastAsia="ru-RU"/>
        </w:rPr>
        <w:lastRenderedPageBreak/>
        <w:t> </w:t>
      </w:r>
    </w:p>
    <w:p w:rsidR="008D30D8" w:rsidRPr="004454A0" w:rsidRDefault="008D30D8" w:rsidP="004454A0">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Приложение</w:t>
      </w:r>
      <w:r w:rsidR="00D36BF1">
        <w:rPr>
          <w:rFonts w:ascii="Times New Roman" w:hAnsi="Times New Roman" w:cs="Times New Roman"/>
          <w:sz w:val="24"/>
          <w:szCs w:val="24"/>
          <w:lang w:eastAsia="ru-RU"/>
        </w:rPr>
        <w:t xml:space="preserve"> №</w:t>
      </w:r>
      <w:r w:rsidRPr="004454A0">
        <w:rPr>
          <w:rFonts w:ascii="Times New Roman" w:hAnsi="Times New Roman" w:cs="Times New Roman"/>
          <w:sz w:val="24"/>
          <w:szCs w:val="24"/>
          <w:lang w:eastAsia="ru-RU"/>
        </w:rPr>
        <w:t> </w:t>
      </w:r>
      <w:r w:rsidR="003C682E">
        <w:rPr>
          <w:rFonts w:ascii="Times New Roman" w:hAnsi="Times New Roman" w:cs="Times New Roman"/>
          <w:sz w:val="24"/>
          <w:szCs w:val="24"/>
        </w:rPr>
        <w:t>1</w:t>
      </w:r>
      <w:r w:rsidR="00D36BF1">
        <w:rPr>
          <w:rFonts w:ascii="Times New Roman" w:hAnsi="Times New Roman" w:cs="Times New Roman"/>
          <w:sz w:val="24"/>
          <w:szCs w:val="24"/>
        </w:rPr>
        <w:t>.1</w:t>
      </w:r>
    </w:p>
    <w:p w:rsidR="008D30D8" w:rsidRPr="004454A0" w:rsidRDefault="008D30D8" w:rsidP="004454A0">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к </w:t>
      </w:r>
      <w:hyperlink r:id="rId35" w:history="1">
        <w:r w:rsidRPr="004454A0">
          <w:rPr>
            <w:rFonts w:ascii="Times New Roman" w:hAnsi="Times New Roman" w:cs="Times New Roman"/>
            <w:color w:val="0000FF"/>
            <w:sz w:val="24"/>
            <w:szCs w:val="24"/>
            <w:lang w:eastAsia="ru-RU"/>
          </w:rPr>
          <w:t>Положению</w:t>
        </w:r>
      </w:hyperlink>
      <w:r w:rsidRPr="004454A0">
        <w:rPr>
          <w:rFonts w:ascii="Times New Roman" w:hAnsi="Times New Roman" w:cs="Times New Roman"/>
          <w:sz w:val="24"/>
          <w:szCs w:val="24"/>
          <w:lang w:eastAsia="ru-RU"/>
        </w:rPr>
        <w:t> о принятия решения</w:t>
      </w:r>
    </w:p>
    <w:p w:rsidR="004454A0" w:rsidRDefault="008D30D8" w:rsidP="004454A0">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 о сносе самовольной постройки на территории</w:t>
      </w:r>
      <w:r w:rsidR="004454A0">
        <w:rPr>
          <w:rFonts w:ascii="Times New Roman" w:hAnsi="Times New Roman" w:cs="Times New Roman"/>
          <w:sz w:val="24"/>
          <w:szCs w:val="24"/>
          <w:lang w:eastAsia="ru-RU"/>
        </w:rPr>
        <w:t xml:space="preserve"> </w:t>
      </w:r>
    </w:p>
    <w:p w:rsidR="008D30D8" w:rsidRPr="004454A0" w:rsidRDefault="004454A0" w:rsidP="004454A0">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t>городского округа Похвистнево</w:t>
      </w:r>
    </w:p>
    <w:p w:rsidR="008D30D8" w:rsidRPr="004454A0" w:rsidRDefault="008D30D8" w:rsidP="004454A0">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Самарской области или о ее приведении в соответствии</w:t>
      </w:r>
    </w:p>
    <w:p w:rsidR="008D30D8" w:rsidRPr="004454A0" w:rsidRDefault="008D30D8" w:rsidP="004454A0">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 с установленными требованиями</w:t>
      </w:r>
    </w:p>
    <w:p w:rsidR="008D30D8" w:rsidRPr="004454A0" w:rsidRDefault="008D30D8" w:rsidP="004454A0">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 и осуществления сноса</w:t>
      </w:r>
    </w:p>
    <w:p w:rsidR="008D30D8" w:rsidRDefault="008D30D8" w:rsidP="004454A0">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 самовольных построек</w:t>
      </w:r>
    </w:p>
    <w:p w:rsidR="004454A0" w:rsidRDefault="004454A0" w:rsidP="004454A0">
      <w:pPr>
        <w:pStyle w:val="a3"/>
        <w:jc w:val="right"/>
        <w:rPr>
          <w:sz w:val="21"/>
          <w:szCs w:val="21"/>
          <w:lang w:eastAsia="ru-RU"/>
        </w:rPr>
      </w:pPr>
    </w:p>
    <w:p w:rsidR="004454A0" w:rsidRPr="008D30D8" w:rsidRDefault="004454A0" w:rsidP="004454A0">
      <w:pPr>
        <w:pStyle w:val="a3"/>
        <w:jc w:val="right"/>
        <w:rPr>
          <w:sz w:val="21"/>
          <w:szCs w:val="21"/>
          <w:lang w:eastAsia="ru-RU"/>
        </w:rPr>
      </w:pPr>
    </w:p>
    <w:p w:rsidR="008D30D8" w:rsidRPr="008D30D8" w:rsidRDefault="008D30D8" w:rsidP="008D30D8">
      <w:pPr>
        <w:shd w:val="clear" w:color="auto" w:fill="FFFFFF"/>
        <w:spacing w:after="200" w:line="240" w:lineRule="auto"/>
        <w:jc w:val="center"/>
        <w:rPr>
          <w:rFonts w:ascii="Times New Roman" w:eastAsia="Times New Roman" w:hAnsi="Times New Roman" w:cs="Times New Roman"/>
          <w:color w:val="212121"/>
          <w:sz w:val="21"/>
          <w:szCs w:val="21"/>
          <w:lang w:eastAsia="ru-RU"/>
        </w:rPr>
      </w:pPr>
      <w:bookmarkStart w:id="7" w:name="P113"/>
      <w:bookmarkEnd w:id="7"/>
      <w:r w:rsidRPr="008D30D8">
        <w:rPr>
          <w:rFonts w:ascii="Times New Roman" w:eastAsia="Times New Roman" w:hAnsi="Times New Roman" w:cs="Times New Roman"/>
          <w:b/>
          <w:bCs/>
          <w:color w:val="212121"/>
          <w:sz w:val="28"/>
          <w:szCs w:val="28"/>
          <w:lang w:eastAsia="ru-RU"/>
        </w:rPr>
        <w:t>Акт о выявлении самовольной постройки № 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_____________                                  </w:t>
      </w:r>
      <w:r w:rsidR="004454A0">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 xml:space="preserve"> «__» _____________ 20__ г.</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4454A0">
      <w:pPr>
        <w:shd w:val="clear" w:color="auto" w:fill="FFFFFF"/>
        <w:spacing w:after="200" w:line="240" w:lineRule="auto"/>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0"/>
          <w:szCs w:val="20"/>
          <w:lang w:eastAsia="ru-RU"/>
        </w:rPr>
        <w:t>(должностн</w:t>
      </w:r>
      <w:r w:rsidR="004454A0">
        <w:rPr>
          <w:rFonts w:ascii="Times New Roman" w:eastAsia="Times New Roman" w:hAnsi="Times New Roman" w:cs="Times New Roman"/>
          <w:color w:val="212121"/>
          <w:sz w:val="20"/>
          <w:szCs w:val="20"/>
          <w:lang w:eastAsia="ru-RU"/>
        </w:rPr>
        <w:t>ы</w:t>
      </w:r>
      <w:r w:rsidRPr="008D30D8">
        <w:rPr>
          <w:rFonts w:ascii="Times New Roman" w:eastAsia="Times New Roman" w:hAnsi="Times New Roman" w:cs="Times New Roman"/>
          <w:color w:val="212121"/>
          <w:sz w:val="20"/>
          <w:szCs w:val="20"/>
          <w:lang w:eastAsia="ru-RU"/>
        </w:rPr>
        <w:t>е лиц</w:t>
      </w:r>
      <w:r w:rsidR="004454A0">
        <w:rPr>
          <w:rFonts w:ascii="Times New Roman" w:eastAsia="Times New Roman" w:hAnsi="Times New Roman" w:cs="Times New Roman"/>
          <w:color w:val="212121"/>
          <w:sz w:val="20"/>
          <w:szCs w:val="20"/>
          <w:lang w:eastAsia="ru-RU"/>
        </w:rPr>
        <w:t>а</w:t>
      </w:r>
      <w:r w:rsidRPr="008D30D8">
        <w:rPr>
          <w:rFonts w:ascii="Times New Roman" w:eastAsia="Times New Roman" w:hAnsi="Times New Roman" w:cs="Times New Roman"/>
          <w:color w:val="212121"/>
          <w:sz w:val="20"/>
          <w:szCs w:val="20"/>
          <w:lang w:eastAsia="ru-RU"/>
        </w:rPr>
        <w:t>, ФИО</w:t>
      </w:r>
      <w:r w:rsidR="004454A0">
        <w:rPr>
          <w:rFonts w:ascii="Times New Roman" w:eastAsia="Times New Roman" w:hAnsi="Times New Roman" w:cs="Times New Roman"/>
          <w:color w:val="212121"/>
          <w:sz w:val="20"/>
          <w:szCs w:val="20"/>
          <w:lang w:eastAsia="ru-RU"/>
        </w:rPr>
        <w:t>, кем составлен Акт</w:t>
      </w:r>
      <w:r w:rsidRPr="008D30D8">
        <w:rPr>
          <w:rFonts w:ascii="Times New Roman" w:eastAsia="Times New Roman" w:hAnsi="Times New Roman" w:cs="Times New Roman"/>
          <w:color w:val="212121"/>
          <w:sz w:val="20"/>
          <w:szCs w:val="20"/>
          <w:lang w:eastAsia="ru-RU"/>
        </w:rPr>
        <w:t>)</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_______________________________________________ составлен настоящий акт о том, что, в результате осмотра и обследования земельного участка и постройки __________________________________________________________________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0"/>
          <w:szCs w:val="20"/>
          <w:lang w:eastAsia="ru-RU"/>
        </w:rPr>
        <w:t>(металлический гараж, хозяйственная постройка, ограждение, контейнер, киоск, павильон, рекламная конструкция, временное либо передвижное строение и сооружение, строительный материал, изделие, конструкция)</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по адресу: ______________________________________________________</w:t>
      </w:r>
    </w:p>
    <w:p w:rsidR="008D30D8" w:rsidRPr="008D30D8" w:rsidRDefault="008D30D8" w:rsidP="008D30D8">
      <w:pPr>
        <w:shd w:val="clear" w:color="auto" w:fill="FFFFFF"/>
        <w:spacing w:after="200" w:line="240" w:lineRule="auto"/>
        <w:jc w:val="center"/>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0"/>
          <w:szCs w:val="20"/>
          <w:lang w:eastAsia="ru-RU"/>
        </w:rPr>
        <w:t>(адрес и место расположения постройки)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и установила следующее:</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1. Владельцем постройки является гр. 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проживающий(</w:t>
      </w:r>
      <w:proofErr w:type="spellStart"/>
      <w:r w:rsidRPr="008D30D8">
        <w:rPr>
          <w:rFonts w:ascii="Times New Roman" w:eastAsia="Times New Roman" w:hAnsi="Times New Roman" w:cs="Times New Roman"/>
          <w:color w:val="212121"/>
          <w:sz w:val="28"/>
          <w:szCs w:val="28"/>
          <w:lang w:eastAsia="ru-RU"/>
        </w:rPr>
        <w:t>ая</w:t>
      </w:r>
      <w:proofErr w:type="spellEnd"/>
      <w:r w:rsidRPr="008D30D8">
        <w:rPr>
          <w:rFonts w:ascii="Times New Roman" w:eastAsia="Times New Roman" w:hAnsi="Times New Roman" w:cs="Times New Roman"/>
          <w:color w:val="212121"/>
          <w:sz w:val="28"/>
          <w:szCs w:val="28"/>
          <w:lang w:eastAsia="ru-RU"/>
        </w:rPr>
        <w:t>) по адресу: ______________________________________</w:t>
      </w:r>
    </w:p>
    <w:p w:rsidR="008D30D8" w:rsidRPr="008D30D8" w:rsidRDefault="008D30D8" w:rsidP="004454A0">
      <w:pPr>
        <w:shd w:val="clear" w:color="auto" w:fill="FFFFFF"/>
        <w:spacing w:after="200" w:line="240" w:lineRule="auto"/>
        <w:jc w:val="center"/>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0"/>
          <w:szCs w:val="20"/>
          <w:lang w:eastAsia="ru-RU"/>
        </w:rPr>
        <w:t>(если владелец установлен)</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2. Постройка изготовлена из _______________________________________,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Размер - 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Площадь - ___________ кв. м.</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Наличие фундамента - ____________ (есть/нет).</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3. Адрес ближайшего строения, рядом с которым находится самовольная постройка____________________________________________________________________________________________________________________________.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Приложением к акту являются:</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 - схема земельного участка с указанием места нахождения постройки;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lastRenderedPageBreak/>
        <w:t> - фотоматериалы.</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Постройке присвоен № _____/___________, который нанесен на схему земельного участка и на фотографию объекта.</w:t>
      </w:r>
    </w:p>
    <w:p w:rsidR="008D30D8" w:rsidRDefault="008D30D8"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r w:rsidRPr="008D30D8">
        <w:rPr>
          <w:rFonts w:ascii="Times New Roman" w:eastAsia="Times New Roman" w:hAnsi="Times New Roman" w:cs="Times New Roman"/>
          <w:color w:val="212121"/>
          <w:sz w:val="28"/>
          <w:szCs w:val="28"/>
          <w:lang w:eastAsia="ru-RU"/>
        </w:rPr>
        <w:t>___</w:t>
      </w:r>
      <w:r w:rsidR="00BE47FC">
        <w:rPr>
          <w:rFonts w:ascii="Times New Roman" w:eastAsia="Times New Roman" w:hAnsi="Times New Roman" w:cs="Times New Roman"/>
          <w:color w:val="212121"/>
          <w:sz w:val="28"/>
          <w:szCs w:val="28"/>
          <w:lang w:eastAsia="ru-RU"/>
        </w:rPr>
        <w:t>_______________________________</w:t>
      </w:r>
    </w:p>
    <w:p w:rsidR="004454A0" w:rsidRDefault="004454A0"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Pr>
          <w:rFonts w:ascii="Times New Roman" w:eastAsia="Times New Roman" w:hAnsi="Times New Roman" w:cs="Times New Roman"/>
          <w:color w:val="212121"/>
          <w:sz w:val="21"/>
          <w:szCs w:val="21"/>
          <w:lang w:eastAsia="ru-RU"/>
        </w:rPr>
        <w:t>_______________</w:t>
      </w:r>
      <w:r w:rsidR="00BE47FC">
        <w:rPr>
          <w:rFonts w:ascii="Times New Roman" w:eastAsia="Times New Roman" w:hAnsi="Times New Roman" w:cs="Times New Roman"/>
          <w:color w:val="212121"/>
          <w:sz w:val="21"/>
          <w:szCs w:val="21"/>
          <w:lang w:eastAsia="ru-RU"/>
        </w:rPr>
        <w:t>______________________________</w:t>
      </w:r>
      <w:r>
        <w:rPr>
          <w:rFonts w:ascii="Times New Roman" w:eastAsia="Times New Roman" w:hAnsi="Times New Roman" w:cs="Times New Roman"/>
          <w:color w:val="212121"/>
          <w:sz w:val="21"/>
          <w:szCs w:val="21"/>
          <w:lang w:eastAsia="ru-RU"/>
        </w:rPr>
        <w:t xml:space="preserve"> </w:t>
      </w:r>
    </w:p>
    <w:p w:rsidR="004454A0" w:rsidRPr="008D30D8" w:rsidRDefault="004454A0"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Pr>
          <w:rFonts w:ascii="Times New Roman" w:eastAsia="Times New Roman" w:hAnsi="Times New Roman" w:cs="Times New Roman"/>
          <w:color w:val="212121"/>
          <w:sz w:val="21"/>
          <w:szCs w:val="21"/>
          <w:lang w:eastAsia="ru-RU"/>
        </w:rPr>
        <w:t>______________</w:t>
      </w:r>
      <w:r w:rsidR="00BE47FC">
        <w:rPr>
          <w:rFonts w:ascii="Times New Roman" w:eastAsia="Times New Roman" w:hAnsi="Times New Roman" w:cs="Times New Roman"/>
          <w:color w:val="212121"/>
          <w:sz w:val="21"/>
          <w:szCs w:val="21"/>
          <w:lang w:eastAsia="ru-RU"/>
        </w:rPr>
        <w:t>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0"/>
          <w:szCs w:val="20"/>
          <w:lang w:eastAsia="ru-RU"/>
        </w:rPr>
        <w:t>(подпись должностн</w:t>
      </w:r>
      <w:r w:rsidR="004454A0">
        <w:rPr>
          <w:rFonts w:ascii="Times New Roman" w:eastAsia="Times New Roman" w:hAnsi="Times New Roman" w:cs="Times New Roman"/>
          <w:color w:val="212121"/>
          <w:sz w:val="20"/>
          <w:szCs w:val="20"/>
          <w:lang w:eastAsia="ru-RU"/>
        </w:rPr>
        <w:t>ых</w:t>
      </w:r>
      <w:r w:rsidRPr="008D30D8">
        <w:rPr>
          <w:rFonts w:ascii="Times New Roman" w:eastAsia="Times New Roman" w:hAnsi="Times New Roman" w:cs="Times New Roman"/>
          <w:color w:val="212121"/>
          <w:sz w:val="20"/>
          <w:szCs w:val="20"/>
          <w:lang w:eastAsia="ru-RU"/>
        </w:rPr>
        <w:t xml:space="preserve"> лиц, составивш</w:t>
      </w:r>
      <w:r w:rsidR="004454A0">
        <w:rPr>
          <w:rFonts w:ascii="Times New Roman" w:eastAsia="Times New Roman" w:hAnsi="Times New Roman" w:cs="Times New Roman"/>
          <w:color w:val="212121"/>
          <w:sz w:val="20"/>
          <w:szCs w:val="20"/>
          <w:lang w:eastAsia="ru-RU"/>
        </w:rPr>
        <w:t>их</w:t>
      </w:r>
      <w:r w:rsidRPr="008D30D8">
        <w:rPr>
          <w:rFonts w:ascii="Times New Roman" w:eastAsia="Times New Roman" w:hAnsi="Times New Roman" w:cs="Times New Roman"/>
          <w:color w:val="212121"/>
          <w:sz w:val="20"/>
          <w:szCs w:val="20"/>
          <w:lang w:eastAsia="ru-RU"/>
        </w:rPr>
        <w:t xml:space="preserve"> акт)                                               </w:t>
      </w:r>
    </w:p>
    <w:p w:rsidR="008D30D8" w:rsidRPr="008D30D8" w:rsidRDefault="008D30D8"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4454A0" w:rsidRDefault="004454A0"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8D30D8" w:rsidRPr="008D30D8" w:rsidRDefault="008D30D8"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3C682E" w:rsidRPr="004454A0" w:rsidRDefault="003C682E" w:rsidP="003C682E">
      <w:pPr>
        <w:pStyle w:val="a3"/>
        <w:jc w:val="right"/>
        <w:rPr>
          <w:rFonts w:ascii="Times New Roman" w:hAnsi="Times New Roman" w:cs="Times New Roman"/>
          <w:sz w:val="24"/>
          <w:szCs w:val="24"/>
          <w:lang w:eastAsia="ru-RU"/>
        </w:rPr>
      </w:pPr>
      <w:r w:rsidRPr="008D30D8">
        <w:rPr>
          <w:sz w:val="21"/>
          <w:szCs w:val="21"/>
          <w:lang w:eastAsia="ru-RU"/>
        </w:rPr>
        <w:lastRenderedPageBreak/>
        <w:t> </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Приложени</w:t>
      </w:r>
      <w:r w:rsidR="00D36BF1">
        <w:rPr>
          <w:rFonts w:ascii="Times New Roman" w:hAnsi="Times New Roman" w:cs="Times New Roman"/>
          <w:sz w:val="24"/>
          <w:szCs w:val="24"/>
          <w:lang w:eastAsia="ru-RU"/>
        </w:rPr>
        <w:t>е № 1.</w:t>
      </w:r>
      <w:r>
        <w:rPr>
          <w:rFonts w:ascii="Times New Roman" w:hAnsi="Times New Roman" w:cs="Times New Roman"/>
          <w:sz w:val="24"/>
          <w:szCs w:val="24"/>
        </w:rPr>
        <w:t>2</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к </w:t>
      </w:r>
      <w:hyperlink r:id="rId36" w:history="1">
        <w:r w:rsidRPr="004454A0">
          <w:rPr>
            <w:rFonts w:ascii="Times New Roman" w:hAnsi="Times New Roman" w:cs="Times New Roman"/>
            <w:color w:val="0000FF"/>
            <w:sz w:val="24"/>
            <w:szCs w:val="24"/>
            <w:lang w:eastAsia="ru-RU"/>
          </w:rPr>
          <w:t>Положению</w:t>
        </w:r>
      </w:hyperlink>
      <w:r w:rsidRPr="004454A0">
        <w:rPr>
          <w:rFonts w:ascii="Times New Roman" w:hAnsi="Times New Roman" w:cs="Times New Roman"/>
          <w:sz w:val="24"/>
          <w:szCs w:val="24"/>
          <w:lang w:eastAsia="ru-RU"/>
        </w:rPr>
        <w:t> о принятия решения</w:t>
      </w:r>
    </w:p>
    <w:p w:rsidR="003C682E"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 о сносе самовольной постройки на территории</w:t>
      </w:r>
      <w:r>
        <w:rPr>
          <w:rFonts w:ascii="Times New Roman" w:hAnsi="Times New Roman" w:cs="Times New Roman"/>
          <w:sz w:val="24"/>
          <w:szCs w:val="24"/>
          <w:lang w:eastAsia="ru-RU"/>
        </w:rPr>
        <w:t xml:space="preserve"> </w:t>
      </w:r>
    </w:p>
    <w:p w:rsidR="003C682E" w:rsidRPr="004454A0" w:rsidRDefault="003C682E" w:rsidP="003C682E">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t>городского округа Похвистнево</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Самарской области или о ее приведении в соответствии</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 с установленными требованиями</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 и осуществления сноса</w:t>
      </w:r>
    </w:p>
    <w:p w:rsidR="008D30D8" w:rsidRPr="008D30D8" w:rsidRDefault="003C682E" w:rsidP="003C682E">
      <w:pPr>
        <w:shd w:val="clear" w:color="auto" w:fill="FFFFFF"/>
        <w:spacing w:after="200" w:line="240" w:lineRule="auto"/>
        <w:jc w:val="right"/>
        <w:rPr>
          <w:rFonts w:ascii="Times New Roman" w:eastAsia="Times New Roman" w:hAnsi="Times New Roman" w:cs="Times New Roman"/>
          <w:color w:val="212121"/>
          <w:sz w:val="21"/>
          <w:szCs w:val="21"/>
          <w:lang w:eastAsia="ru-RU"/>
        </w:rPr>
      </w:pPr>
      <w:r w:rsidRPr="004454A0">
        <w:rPr>
          <w:rFonts w:ascii="Times New Roman" w:hAnsi="Times New Roman" w:cs="Times New Roman"/>
          <w:sz w:val="24"/>
          <w:szCs w:val="24"/>
          <w:lang w:eastAsia="ru-RU"/>
        </w:rPr>
        <w:t> самовольных построек</w:t>
      </w:r>
      <w:r w:rsidR="008D30D8"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center"/>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b/>
          <w:bCs/>
          <w:color w:val="212121"/>
          <w:sz w:val="28"/>
          <w:szCs w:val="28"/>
          <w:lang w:eastAsia="ru-RU"/>
        </w:rPr>
        <w:t>РЕЕСТР</w:t>
      </w:r>
    </w:p>
    <w:p w:rsidR="008D30D8" w:rsidRPr="008D30D8" w:rsidRDefault="008D30D8" w:rsidP="008D30D8">
      <w:pPr>
        <w:shd w:val="clear" w:color="auto" w:fill="FFFFFF"/>
        <w:spacing w:after="200" w:line="240" w:lineRule="auto"/>
        <w:jc w:val="center"/>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b/>
          <w:bCs/>
          <w:color w:val="212121"/>
          <w:sz w:val="28"/>
          <w:szCs w:val="28"/>
          <w:lang w:eastAsia="ru-RU"/>
        </w:rPr>
        <w:t>САМОВОЛЬНЫХ ПОСТРОЕК, ВЫЯВЛЕННЫХ НА ТЕРРИТОРИИ СЕЛЬСКОГО ПОСЕЛЕНИЯБЕЗЕНЧУК МУНИЦИПАЛЬНОГО РАЙОНА БЕЗЕНЧУКСКИЙСАМАРСКОЙ ОБЛАСТИ</w:t>
      </w:r>
    </w:p>
    <w:tbl>
      <w:tblPr>
        <w:tblW w:w="0" w:type="auto"/>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26"/>
        <w:gridCol w:w="1075"/>
        <w:gridCol w:w="1075"/>
        <w:gridCol w:w="1075"/>
        <w:gridCol w:w="1156"/>
        <w:gridCol w:w="1934"/>
        <w:gridCol w:w="1460"/>
        <w:gridCol w:w="1134"/>
      </w:tblGrid>
      <w:tr w:rsidR="008D30D8" w:rsidRPr="008D30D8" w:rsidTr="008D30D8">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4"/>
                <w:szCs w:val="24"/>
                <w:lang w:eastAsia="ru-RU"/>
              </w:rPr>
              <w:t>№</w:t>
            </w:r>
            <w:r w:rsidRPr="008D30D8">
              <w:rPr>
                <w:rFonts w:ascii="Times New Roman" w:eastAsia="Times New Roman" w:hAnsi="Times New Roman" w:cs="Times New Roman"/>
                <w:color w:val="212121"/>
                <w:sz w:val="24"/>
                <w:szCs w:val="24"/>
                <w:lang w:eastAsia="ru-RU"/>
              </w:rPr>
              <w:br/>
              <w:t>п/п</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4"/>
                <w:szCs w:val="24"/>
                <w:lang w:eastAsia="ru-RU"/>
              </w:rPr>
              <w:t>Тип самовольной постройки</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4"/>
                <w:szCs w:val="24"/>
                <w:lang w:eastAsia="ru-RU"/>
              </w:rPr>
              <w:t>Место размещения самовольной постройки</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4"/>
                <w:szCs w:val="24"/>
                <w:lang w:eastAsia="ru-RU"/>
              </w:rPr>
              <w:t>Дата выявления самовольной постройки</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4"/>
                <w:szCs w:val="24"/>
                <w:lang w:eastAsia="ru-RU"/>
              </w:rPr>
              <w:t>Дата планируемого фактического демонтажа самовольной постройки</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4"/>
                <w:szCs w:val="24"/>
                <w:lang w:eastAsia="ru-RU"/>
              </w:rPr>
              <w:t xml:space="preserve">Реквизиты постановления администрации сельского поселения </w:t>
            </w:r>
            <w:proofErr w:type="spellStart"/>
            <w:r w:rsidRPr="008D30D8">
              <w:rPr>
                <w:rFonts w:ascii="Times New Roman" w:eastAsia="Times New Roman" w:hAnsi="Times New Roman" w:cs="Times New Roman"/>
                <w:color w:val="212121"/>
                <w:sz w:val="24"/>
                <w:szCs w:val="24"/>
                <w:lang w:eastAsia="ru-RU"/>
              </w:rPr>
              <w:t>Безенчукмуниципального</w:t>
            </w:r>
            <w:proofErr w:type="spellEnd"/>
            <w:r w:rsidRPr="008D30D8">
              <w:rPr>
                <w:rFonts w:ascii="Times New Roman" w:eastAsia="Times New Roman" w:hAnsi="Times New Roman" w:cs="Times New Roman"/>
                <w:color w:val="212121"/>
                <w:sz w:val="24"/>
                <w:szCs w:val="24"/>
                <w:lang w:eastAsia="ru-RU"/>
              </w:rPr>
              <w:t xml:space="preserve"> района </w:t>
            </w:r>
            <w:proofErr w:type="spellStart"/>
            <w:r w:rsidRPr="008D30D8">
              <w:rPr>
                <w:rFonts w:ascii="Times New Roman" w:eastAsia="Times New Roman" w:hAnsi="Times New Roman" w:cs="Times New Roman"/>
                <w:color w:val="212121"/>
                <w:sz w:val="24"/>
                <w:szCs w:val="24"/>
                <w:lang w:eastAsia="ru-RU"/>
              </w:rPr>
              <w:t>Безенчукский</w:t>
            </w:r>
            <w:proofErr w:type="spellEnd"/>
            <w:r w:rsidRPr="008D30D8">
              <w:rPr>
                <w:rFonts w:ascii="Times New Roman" w:eastAsia="Times New Roman" w:hAnsi="Times New Roman" w:cs="Times New Roman"/>
                <w:color w:val="212121"/>
                <w:sz w:val="24"/>
                <w:szCs w:val="24"/>
                <w:lang w:eastAsia="ru-RU"/>
              </w:rPr>
              <w:t>, являющегося основанием для принятия решения о демонтаже самовольной постройки</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4"/>
                <w:szCs w:val="24"/>
                <w:lang w:eastAsia="ru-RU"/>
              </w:rPr>
              <w:t>Место хранения демонтированного самовольной постройки с указанием почтового адреса</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4"/>
                <w:szCs w:val="24"/>
                <w:lang w:eastAsia="ru-RU"/>
              </w:rPr>
              <w:t>Документы-основания, дата возврата владельцу самовольного объекта</w:t>
            </w:r>
          </w:p>
        </w:tc>
      </w:tr>
      <w:tr w:rsidR="008D30D8" w:rsidRPr="008D30D8" w:rsidTr="008D30D8">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D30D8" w:rsidRPr="008D30D8" w:rsidRDefault="008D30D8" w:rsidP="008D30D8">
            <w:pPr>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tc>
      </w:tr>
    </w:tbl>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3C682E" w:rsidRPr="004454A0" w:rsidRDefault="003C682E" w:rsidP="003C682E">
      <w:pPr>
        <w:pStyle w:val="a3"/>
        <w:jc w:val="right"/>
        <w:rPr>
          <w:rFonts w:ascii="Times New Roman" w:hAnsi="Times New Roman" w:cs="Times New Roman"/>
          <w:sz w:val="24"/>
          <w:szCs w:val="24"/>
          <w:lang w:eastAsia="ru-RU"/>
        </w:rPr>
      </w:pPr>
      <w:bookmarkStart w:id="8" w:name="P181"/>
      <w:bookmarkEnd w:id="8"/>
      <w:r w:rsidRPr="008D30D8">
        <w:rPr>
          <w:sz w:val="21"/>
          <w:szCs w:val="21"/>
          <w:lang w:eastAsia="ru-RU"/>
        </w:rPr>
        <w:lastRenderedPageBreak/>
        <w:t> </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Приложение </w:t>
      </w:r>
      <w:r w:rsidR="00D36BF1">
        <w:rPr>
          <w:rFonts w:ascii="Times New Roman" w:hAnsi="Times New Roman" w:cs="Times New Roman"/>
          <w:sz w:val="24"/>
          <w:szCs w:val="24"/>
          <w:lang w:eastAsia="ru-RU"/>
        </w:rPr>
        <w:t>№ 1.</w:t>
      </w:r>
      <w:r>
        <w:rPr>
          <w:rFonts w:ascii="Times New Roman" w:hAnsi="Times New Roman" w:cs="Times New Roman"/>
          <w:sz w:val="24"/>
          <w:szCs w:val="24"/>
        </w:rPr>
        <w:t>3</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к </w:t>
      </w:r>
      <w:hyperlink r:id="rId37" w:history="1">
        <w:r w:rsidRPr="004454A0">
          <w:rPr>
            <w:rFonts w:ascii="Times New Roman" w:hAnsi="Times New Roman" w:cs="Times New Roman"/>
            <w:color w:val="0000FF"/>
            <w:sz w:val="24"/>
            <w:szCs w:val="24"/>
            <w:lang w:eastAsia="ru-RU"/>
          </w:rPr>
          <w:t>Положению</w:t>
        </w:r>
      </w:hyperlink>
      <w:r w:rsidRPr="004454A0">
        <w:rPr>
          <w:rFonts w:ascii="Times New Roman" w:hAnsi="Times New Roman" w:cs="Times New Roman"/>
          <w:sz w:val="24"/>
          <w:szCs w:val="24"/>
          <w:lang w:eastAsia="ru-RU"/>
        </w:rPr>
        <w:t> о принятия решения</w:t>
      </w:r>
    </w:p>
    <w:p w:rsidR="003C682E"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 о сносе самовольной постройки на территории</w:t>
      </w:r>
      <w:r>
        <w:rPr>
          <w:rFonts w:ascii="Times New Roman" w:hAnsi="Times New Roman" w:cs="Times New Roman"/>
          <w:sz w:val="24"/>
          <w:szCs w:val="24"/>
          <w:lang w:eastAsia="ru-RU"/>
        </w:rPr>
        <w:t xml:space="preserve"> </w:t>
      </w:r>
    </w:p>
    <w:p w:rsidR="003C682E" w:rsidRPr="004454A0" w:rsidRDefault="003C682E" w:rsidP="003C682E">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t>городского округа Похвистнево</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Самарской области или о ее приведении в соответствии</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 с установленными требованиями</w:t>
      </w:r>
    </w:p>
    <w:p w:rsidR="003C682E" w:rsidRDefault="003C682E" w:rsidP="003C682E">
      <w:pPr>
        <w:pStyle w:val="a3"/>
        <w:jc w:val="right"/>
        <w:rPr>
          <w:rFonts w:ascii="Times New Roman" w:eastAsia="Times New Roman" w:hAnsi="Times New Roman" w:cs="Times New Roman"/>
          <w:b/>
          <w:bCs/>
          <w:color w:val="212121"/>
          <w:sz w:val="28"/>
          <w:szCs w:val="28"/>
          <w:lang w:eastAsia="ru-RU"/>
        </w:rPr>
      </w:pPr>
      <w:r w:rsidRPr="004454A0">
        <w:rPr>
          <w:rFonts w:ascii="Times New Roman" w:hAnsi="Times New Roman" w:cs="Times New Roman"/>
          <w:sz w:val="24"/>
          <w:szCs w:val="24"/>
          <w:lang w:eastAsia="ru-RU"/>
        </w:rPr>
        <w:t> и осуществления сноса самовольных построек</w:t>
      </w:r>
    </w:p>
    <w:p w:rsidR="003C682E" w:rsidRDefault="003C682E" w:rsidP="008D30D8">
      <w:pPr>
        <w:shd w:val="clear" w:color="auto" w:fill="FFFFFF"/>
        <w:spacing w:after="200" w:line="240" w:lineRule="auto"/>
        <w:jc w:val="center"/>
        <w:rPr>
          <w:rFonts w:ascii="Times New Roman" w:eastAsia="Times New Roman" w:hAnsi="Times New Roman" w:cs="Times New Roman"/>
          <w:b/>
          <w:bCs/>
          <w:color w:val="212121"/>
          <w:sz w:val="28"/>
          <w:szCs w:val="28"/>
          <w:lang w:eastAsia="ru-RU"/>
        </w:rPr>
      </w:pPr>
    </w:p>
    <w:p w:rsidR="003C682E" w:rsidRDefault="003C682E" w:rsidP="008D30D8">
      <w:pPr>
        <w:shd w:val="clear" w:color="auto" w:fill="FFFFFF"/>
        <w:spacing w:after="200" w:line="240" w:lineRule="auto"/>
        <w:jc w:val="center"/>
        <w:rPr>
          <w:rFonts w:ascii="Times New Roman" w:eastAsia="Times New Roman" w:hAnsi="Times New Roman" w:cs="Times New Roman"/>
          <w:b/>
          <w:bCs/>
          <w:color w:val="212121"/>
          <w:sz w:val="28"/>
          <w:szCs w:val="28"/>
          <w:lang w:eastAsia="ru-RU"/>
        </w:rPr>
      </w:pPr>
    </w:p>
    <w:p w:rsidR="008D30D8" w:rsidRPr="008D30D8" w:rsidRDefault="008D30D8" w:rsidP="008D30D8">
      <w:pPr>
        <w:shd w:val="clear" w:color="auto" w:fill="FFFFFF"/>
        <w:spacing w:after="200" w:line="240" w:lineRule="auto"/>
        <w:jc w:val="center"/>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b/>
          <w:bCs/>
          <w:color w:val="212121"/>
          <w:sz w:val="28"/>
          <w:szCs w:val="28"/>
          <w:lang w:eastAsia="ru-RU"/>
        </w:rPr>
        <w:t>УВЕДОМЛЕНИЕ № 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_________________                                          </w:t>
      </w:r>
      <w:r w:rsidR="003C682E">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 «__» _____________ 20__ г.</w:t>
      </w:r>
    </w:p>
    <w:p w:rsidR="008D30D8" w:rsidRPr="003C682E" w:rsidRDefault="008D30D8" w:rsidP="003C682E">
      <w:pPr>
        <w:pStyle w:val="a3"/>
        <w:jc w:val="both"/>
        <w:rPr>
          <w:rFonts w:ascii="Times New Roman" w:hAnsi="Times New Roman" w:cs="Times New Roman"/>
          <w:sz w:val="28"/>
          <w:szCs w:val="28"/>
          <w:lang w:eastAsia="ru-RU"/>
        </w:rPr>
      </w:pPr>
      <w:r w:rsidRPr="003C682E">
        <w:rPr>
          <w:rFonts w:ascii="Times New Roman" w:hAnsi="Times New Roman" w:cs="Times New Roman"/>
          <w:sz w:val="28"/>
          <w:szCs w:val="28"/>
          <w:lang w:eastAsia="ru-RU"/>
        </w:rPr>
        <w:t>Выдано __________________________________________________________________</w:t>
      </w:r>
    </w:p>
    <w:p w:rsidR="008D30D8" w:rsidRPr="003C682E" w:rsidRDefault="008D30D8" w:rsidP="003C682E">
      <w:pPr>
        <w:pStyle w:val="a3"/>
        <w:jc w:val="center"/>
        <w:rPr>
          <w:rFonts w:ascii="Times New Roman" w:hAnsi="Times New Roman" w:cs="Times New Roman"/>
          <w:sz w:val="20"/>
          <w:szCs w:val="20"/>
          <w:lang w:eastAsia="ru-RU"/>
        </w:rPr>
      </w:pPr>
      <w:r w:rsidRPr="003C682E">
        <w:rPr>
          <w:rFonts w:ascii="Times New Roman" w:hAnsi="Times New Roman" w:cs="Times New Roman"/>
          <w:sz w:val="20"/>
          <w:szCs w:val="20"/>
          <w:lang w:eastAsia="ru-RU"/>
        </w:rPr>
        <w:t>(фамилия, имя, отчество физического лица, должностного лица,</w:t>
      </w:r>
    </w:p>
    <w:p w:rsidR="008D30D8" w:rsidRPr="003C682E" w:rsidRDefault="008D30D8" w:rsidP="003C682E">
      <w:pPr>
        <w:pStyle w:val="a3"/>
        <w:jc w:val="both"/>
        <w:rPr>
          <w:rFonts w:ascii="Times New Roman" w:hAnsi="Times New Roman" w:cs="Times New Roman"/>
          <w:sz w:val="28"/>
          <w:szCs w:val="28"/>
          <w:lang w:eastAsia="ru-RU"/>
        </w:rPr>
      </w:pPr>
      <w:r w:rsidRPr="003C682E">
        <w:rPr>
          <w:rFonts w:ascii="Times New Roman" w:hAnsi="Times New Roman" w:cs="Times New Roman"/>
          <w:sz w:val="28"/>
          <w:szCs w:val="28"/>
          <w:lang w:eastAsia="ru-RU"/>
        </w:rPr>
        <w:t>__________________________________________________________________</w:t>
      </w:r>
    </w:p>
    <w:p w:rsidR="008D30D8" w:rsidRPr="003C682E" w:rsidRDefault="008D30D8" w:rsidP="003C682E">
      <w:pPr>
        <w:pStyle w:val="a3"/>
        <w:jc w:val="center"/>
        <w:rPr>
          <w:rFonts w:ascii="Times New Roman" w:hAnsi="Times New Roman" w:cs="Times New Roman"/>
          <w:sz w:val="20"/>
          <w:szCs w:val="20"/>
          <w:lang w:eastAsia="ru-RU"/>
        </w:rPr>
      </w:pPr>
      <w:r w:rsidRPr="003C682E">
        <w:rPr>
          <w:rFonts w:ascii="Times New Roman" w:hAnsi="Times New Roman" w:cs="Times New Roman"/>
          <w:sz w:val="20"/>
          <w:szCs w:val="20"/>
          <w:lang w:eastAsia="ru-RU"/>
        </w:rPr>
        <w:t>наименование юридического лица, которому выдано предписание)</w:t>
      </w:r>
    </w:p>
    <w:p w:rsidR="008D30D8" w:rsidRPr="003C682E" w:rsidRDefault="008D30D8" w:rsidP="003C682E">
      <w:pPr>
        <w:pStyle w:val="a3"/>
        <w:jc w:val="both"/>
        <w:rPr>
          <w:rFonts w:ascii="Times New Roman" w:hAnsi="Times New Roman" w:cs="Times New Roman"/>
          <w:sz w:val="28"/>
          <w:szCs w:val="28"/>
          <w:lang w:eastAsia="ru-RU"/>
        </w:rPr>
      </w:pPr>
      <w:r w:rsidRPr="003C682E">
        <w:rPr>
          <w:rFonts w:ascii="Times New Roman" w:hAnsi="Times New Roman" w:cs="Times New Roman"/>
          <w:sz w:val="28"/>
          <w:szCs w:val="28"/>
          <w:lang w:eastAsia="ru-RU"/>
        </w:rPr>
        <w:t>по объекту:</w:t>
      </w:r>
    </w:p>
    <w:p w:rsidR="008D30D8" w:rsidRPr="003C682E" w:rsidRDefault="008D30D8" w:rsidP="003C682E">
      <w:pPr>
        <w:pStyle w:val="a3"/>
        <w:jc w:val="both"/>
        <w:rPr>
          <w:rFonts w:ascii="Times New Roman" w:hAnsi="Times New Roman" w:cs="Times New Roman"/>
          <w:sz w:val="28"/>
          <w:szCs w:val="28"/>
          <w:lang w:eastAsia="ru-RU"/>
        </w:rPr>
      </w:pPr>
      <w:r w:rsidRPr="003C682E">
        <w:rPr>
          <w:rFonts w:ascii="Times New Roman" w:hAnsi="Times New Roman" w:cs="Times New Roman"/>
          <w:sz w:val="28"/>
          <w:szCs w:val="28"/>
          <w:lang w:eastAsia="ru-RU"/>
        </w:rPr>
        <w:t>__________________________________________________________________</w:t>
      </w:r>
    </w:p>
    <w:p w:rsidR="008D30D8" w:rsidRPr="003C682E" w:rsidRDefault="008D30D8" w:rsidP="003C682E">
      <w:pPr>
        <w:pStyle w:val="a3"/>
        <w:jc w:val="center"/>
        <w:rPr>
          <w:rFonts w:ascii="Times New Roman" w:hAnsi="Times New Roman" w:cs="Times New Roman"/>
          <w:sz w:val="20"/>
          <w:szCs w:val="20"/>
          <w:lang w:eastAsia="ru-RU"/>
        </w:rPr>
      </w:pPr>
      <w:r w:rsidRPr="003C682E">
        <w:rPr>
          <w:rFonts w:ascii="Times New Roman" w:hAnsi="Times New Roman" w:cs="Times New Roman"/>
          <w:sz w:val="20"/>
          <w:szCs w:val="20"/>
          <w:lang w:eastAsia="ru-RU"/>
        </w:rPr>
        <w:t>(наименование объекта)</w:t>
      </w:r>
    </w:p>
    <w:p w:rsidR="008D30D8" w:rsidRPr="003C682E" w:rsidRDefault="008D30D8" w:rsidP="003C682E">
      <w:pPr>
        <w:pStyle w:val="a3"/>
        <w:jc w:val="both"/>
        <w:rPr>
          <w:rFonts w:ascii="Times New Roman" w:hAnsi="Times New Roman" w:cs="Times New Roman"/>
          <w:sz w:val="28"/>
          <w:szCs w:val="28"/>
          <w:lang w:eastAsia="ru-RU"/>
        </w:rPr>
      </w:pPr>
      <w:r w:rsidRPr="003C682E">
        <w:rPr>
          <w:rFonts w:ascii="Times New Roman" w:hAnsi="Times New Roman" w:cs="Times New Roman"/>
          <w:sz w:val="28"/>
          <w:szCs w:val="28"/>
          <w:lang w:eastAsia="ru-RU"/>
        </w:rPr>
        <w:t>по адресу:</w:t>
      </w:r>
    </w:p>
    <w:p w:rsidR="008D30D8" w:rsidRPr="003C682E" w:rsidRDefault="008D30D8" w:rsidP="003C682E">
      <w:pPr>
        <w:pStyle w:val="a3"/>
        <w:jc w:val="both"/>
        <w:rPr>
          <w:rFonts w:ascii="Times New Roman" w:hAnsi="Times New Roman" w:cs="Times New Roman"/>
          <w:sz w:val="28"/>
          <w:szCs w:val="28"/>
          <w:lang w:eastAsia="ru-RU"/>
        </w:rPr>
      </w:pPr>
      <w:r w:rsidRPr="003C682E">
        <w:rPr>
          <w:rFonts w:ascii="Times New Roman" w:hAnsi="Times New Roman" w:cs="Times New Roman"/>
          <w:sz w:val="28"/>
          <w:szCs w:val="28"/>
          <w:lang w:eastAsia="ru-RU"/>
        </w:rPr>
        <w:t>____________________________________________________________________________</w:t>
      </w:r>
      <w:r w:rsidR="003C682E">
        <w:rPr>
          <w:rFonts w:ascii="Times New Roman" w:hAnsi="Times New Roman" w:cs="Times New Roman"/>
          <w:sz w:val="28"/>
          <w:szCs w:val="28"/>
          <w:lang w:eastAsia="ru-RU"/>
        </w:rPr>
        <w:t>________________________________________________________</w:t>
      </w:r>
    </w:p>
    <w:p w:rsidR="008D30D8" w:rsidRPr="003C682E" w:rsidRDefault="008D30D8" w:rsidP="003C682E">
      <w:pPr>
        <w:pStyle w:val="a3"/>
        <w:jc w:val="center"/>
        <w:rPr>
          <w:rFonts w:ascii="Times New Roman" w:hAnsi="Times New Roman" w:cs="Times New Roman"/>
          <w:sz w:val="20"/>
          <w:szCs w:val="20"/>
          <w:lang w:eastAsia="ru-RU"/>
        </w:rPr>
      </w:pPr>
      <w:r w:rsidRPr="003C682E">
        <w:rPr>
          <w:rFonts w:ascii="Times New Roman" w:hAnsi="Times New Roman" w:cs="Times New Roman"/>
          <w:sz w:val="20"/>
          <w:szCs w:val="20"/>
          <w:lang w:eastAsia="ru-RU"/>
        </w:rPr>
        <w:t>(местоположение объекта)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 xml:space="preserve">Комиссия </w:t>
      </w:r>
      <w:r w:rsidR="003C682E">
        <w:rPr>
          <w:rFonts w:ascii="Times New Roman" w:eastAsia="Times New Roman" w:hAnsi="Times New Roman" w:cs="Times New Roman"/>
          <w:color w:val="212121"/>
          <w:sz w:val="28"/>
          <w:szCs w:val="28"/>
          <w:lang w:eastAsia="ru-RU"/>
        </w:rPr>
        <w:t xml:space="preserve">  </w:t>
      </w:r>
      <w:r w:rsidR="003C682E">
        <w:rPr>
          <w:rFonts w:ascii="Times New Roman" w:eastAsia="Times New Roman" w:hAnsi="Times New Roman" w:cs="Times New Roman"/>
          <w:color w:val="212121"/>
          <w:sz w:val="28"/>
          <w:szCs w:val="28"/>
          <w:lang w:eastAsia="ru-RU"/>
        </w:rPr>
        <w:t xml:space="preserve">по </w:t>
      </w:r>
      <w:r w:rsidR="003C682E" w:rsidRPr="006C684E">
        <w:rPr>
          <w:rFonts w:ascii="Times New Roman" w:hAnsi="Times New Roman" w:cs="Times New Roman"/>
          <w:sz w:val="28"/>
          <w:szCs w:val="28"/>
          <w:lang w:eastAsia="ru-RU"/>
        </w:rPr>
        <w:t>приняти</w:t>
      </w:r>
      <w:r w:rsidR="003C682E">
        <w:rPr>
          <w:rFonts w:ascii="Times New Roman" w:hAnsi="Times New Roman" w:cs="Times New Roman"/>
          <w:sz w:val="28"/>
          <w:szCs w:val="28"/>
          <w:lang w:eastAsia="ru-RU"/>
        </w:rPr>
        <w:t>ю</w:t>
      </w:r>
      <w:r w:rsidR="003C682E" w:rsidRPr="006C684E">
        <w:rPr>
          <w:rFonts w:ascii="Times New Roman" w:hAnsi="Times New Roman" w:cs="Times New Roman"/>
          <w:sz w:val="28"/>
          <w:szCs w:val="28"/>
          <w:lang w:eastAsia="ru-RU"/>
        </w:rPr>
        <w:t xml:space="preserve"> решения о сносе самовольной постройки на территории городского округа Похвистнево Самарской области или о ее приведении в соответствии с установленными требованиями и осуществления сноса самовольных построек</w:t>
      </w:r>
      <w:r w:rsidRPr="008D30D8">
        <w:rPr>
          <w:rFonts w:ascii="Times New Roman" w:eastAsia="Times New Roman" w:hAnsi="Times New Roman" w:cs="Times New Roman"/>
          <w:color w:val="212121"/>
          <w:sz w:val="28"/>
          <w:szCs w:val="28"/>
          <w:lang w:eastAsia="ru-RU"/>
        </w:rPr>
        <w:t xml:space="preserve"> Самарской области, ОБЯЗЫВАЕТ Вас в срок до «__» ___________ 20__ г. произвести снос (демонтаж) ____________________________________________________________________________________________________________________________________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и на основании статьи 76 Земельного кодекса Российской Федерации освободить незаконно занятый земельный участок.</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В случае невыполнения данного уведомления самовольная постройка будет демонтирована и вывезена на площадку временного хранения с отнесением расходов на Ваш счет.</w:t>
      </w:r>
    </w:p>
    <w:p w:rsidR="003C682E"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За неисполнение или ненадлежащее исполнение настоящего уведомления лицо, допустившее нарушение, несет административную ответственность.</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____________________________________________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4"/>
          <w:szCs w:val="24"/>
          <w:lang w:eastAsia="ru-RU"/>
        </w:rPr>
        <w:t>     (</w:t>
      </w:r>
      <w:proofErr w:type="gramStart"/>
      <w:r w:rsidRPr="008D30D8">
        <w:rPr>
          <w:rFonts w:ascii="Times New Roman" w:eastAsia="Times New Roman" w:hAnsi="Times New Roman" w:cs="Times New Roman"/>
          <w:color w:val="212121"/>
          <w:sz w:val="24"/>
          <w:szCs w:val="24"/>
          <w:lang w:eastAsia="ru-RU"/>
        </w:rPr>
        <w:t>подпись)   </w:t>
      </w:r>
      <w:proofErr w:type="gramEnd"/>
      <w:r w:rsidRPr="008D30D8">
        <w:rPr>
          <w:rFonts w:ascii="Times New Roman" w:eastAsia="Times New Roman" w:hAnsi="Times New Roman" w:cs="Times New Roman"/>
          <w:color w:val="212121"/>
          <w:sz w:val="24"/>
          <w:szCs w:val="24"/>
          <w:lang w:eastAsia="ru-RU"/>
        </w:rPr>
        <w:t>               </w:t>
      </w:r>
      <w:r w:rsidR="003C682E">
        <w:rPr>
          <w:rFonts w:ascii="Times New Roman" w:eastAsia="Times New Roman" w:hAnsi="Times New Roman" w:cs="Times New Roman"/>
          <w:color w:val="212121"/>
          <w:sz w:val="24"/>
          <w:szCs w:val="24"/>
          <w:lang w:eastAsia="ru-RU"/>
        </w:rPr>
        <w:t>           </w:t>
      </w:r>
      <w:r w:rsidRPr="008D30D8">
        <w:rPr>
          <w:rFonts w:ascii="Times New Roman" w:eastAsia="Times New Roman" w:hAnsi="Times New Roman" w:cs="Times New Roman"/>
          <w:color w:val="212121"/>
          <w:sz w:val="24"/>
          <w:szCs w:val="24"/>
          <w:lang w:eastAsia="ru-RU"/>
        </w:rPr>
        <w:t>(И.О. Фамилия)</w:t>
      </w:r>
    </w:p>
    <w:p w:rsidR="007807F3" w:rsidRDefault="007807F3" w:rsidP="008D30D8">
      <w:pPr>
        <w:shd w:val="clear" w:color="auto" w:fill="FFFFFF"/>
        <w:spacing w:after="200" w:line="240" w:lineRule="auto"/>
        <w:jc w:val="both"/>
        <w:rPr>
          <w:rFonts w:ascii="Times New Roman" w:eastAsia="Times New Roman" w:hAnsi="Times New Roman" w:cs="Times New Roman"/>
          <w:color w:val="212121"/>
          <w:sz w:val="28"/>
          <w:szCs w:val="28"/>
          <w:lang w:eastAsia="ru-RU"/>
        </w:rPr>
      </w:pP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lastRenderedPageBreak/>
        <w:t>Уведомление к исполнению принял</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 __________________________________________________________________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4"/>
          <w:szCs w:val="24"/>
          <w:lang w:eastAsia="ru-RU"/>
        </w:rPr>
        <w:t>(Ф.И.О. физического лица, должностного лица, представителя юридического лица, руководителя или должностного лица, которому по доверенности предоставлено право представлять лицо, допустившего нарушение градостроительного и земельного законодательства)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___________________________________________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4"/>
          <w:szCs w:val="24"/>
          <w:lang w:eastAsia="ru-RU"/>
        </w:rPr>
        <w:t>                                 (подпись)</w:t>
      </w:r>
    </w:p>
    <w:p w:rsidR="008D30D8" w:rsidRPr="008D30D8" w:rsidRDefault="008D30D8"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Default="008D30D8"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3C682E" w:rsidRDefault="003C682E" w:rsidP="008D30D8">
      <w:pPr>
        <w:shd w:val="clear" w:color="auto" w:fill="FFFFFF"/>
        <w:spacing w:after="200" w:line="240" w:lineRule="auto"/>
        <w:jc w:val="right"/>
        <w:rPr>
          <w:rFonts w:ascii="Times New Roman" w:eastAsia="Times New Roman" w:hAnsi="Times New Roman" w:cs="Times New Roman"/>
          <w:color w:val="212121"/>
          <w:sz w:val="21"/>
          <w:szCs w:val="21"/>
          <w:lang w:eastAsia="ru-RU"/>
        </w:rPr>
      </w:pPr>
    </w:p>
    <w:p w:rsidR="007807F3" w:rsidRDefault="007807F3" w:rsidP="003C682E">
      <w:pPr>
        <w:pStyle w:val="a3"/>
        <w:jc w:val="right"/>
        <w:rPr>
          <w:sz w:val="21"/>
          <w:szCs w:val="21"/>
          <w:lang w:eastAsia="ru-RU"/>
        </w:rPr>
      </w:pPr>
    </w:p>
    <w:p w:rsidR="007807F3" w:rsidRDefault="007807F3" w:rsidP="003C682E">
      <w:pPr>
        <w:pStyle w:val="a3"/>
        <w:jc w:val="right"/>
        <w:rPr>
          <w:sz w:val="21"/>
          <w:szCs w:val="21"/>
          <w:lang w:eastAsia="ru-RU"/>
        </w:rPr>
      </w:pPr>
    </w:p>
    <w:p w:rsidR="007807F3" w:rsidRDefault="007807F3" w:rsidP="003C682E">
      <w:pPr>
        <w:pStyle w:val="a3"/>
        <w:jc w:val="right"/>
        <w:rPr>
          <w:sz w:val="21"/>
          <w:szCs w:val="21"/>
          <w:lang w:eastAsia="ru-RU"/>
        </w:rPr>
      </w:pPr>
    </w:p>
    <w:p w:rsidR="007807F3" w:rsidRDefault="007807F3" w:rsidP="003C682E">
      <w:pPr>
        <w:pStyle w:val="a3"/>
        <w:jc w:val="right"/>
        <w:rPr>
          <w:sz w:val="21"/>
          <w:szCs w:val="21"/>
          <w:lang w:eastAsia="ru-RU"/>
        </w:rPr>
      </w:pPr>
    </w:p>
    <w:p w:rsidR="007807F3" w:rsidRDefault="007807F3" w:rsidP="003C682E">
      <w:pPr>
        <w:pStyle w:val="a3"/>
        <w:jc w:val="right"/>
        <w:rPr>
          <w:sz w:val="21"/>
          <w:szCs w:val="21"/>
          <w:lang w:eastAsia="ru-RU"/>
        </w:rPr>
      </w:pPr>
    </w:p>
    <w:p w:rsidR="007807F3" w:rsidRDefault="007807F3" w:rsidP="003C682E">
      <w:pPr>
        <w:pStyle w:val="a3"/>
        <w:jc w:val="right"/>
        <w:rPr>
          <w:sz w:val="21"/>
          <w:szCs w:val="21"/>
          <w:lang w:eastAsia="ru-RU"/>
        </w:rPr>
      </w:pPr>
    </w:p>
    <w:p w:rsidR="003C682E" w:rsidRPr="004454A0" w:rsidRDefault="003C682E" w:rsidP="003C682E">
      <w:pPr>
        <w:pStyle w:val="a3"/>
        <w:jc w:val="right"/>
        <w:rPr>
          <w:rFonts w:ascii="Times New Roman" w:hAnsi="Times New Roman" w:cs="Times New Roman"/>
          <w:sz w:val="24"/>
          <w:szCs w:val="24"/>
          <w:lang w:eastAsia="ru-RU"/>
        </w:rPr>
      </w:pPr>
      <w:r w:rsidRPr="008D30D8">
        <w:rPr>
          <w:sz w:val="21"/>
          <w:szCs w:val="21"/>
          <w:lang w:eastAsia="ru-RU"/>
        </w:rPr>
        <w:t> </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lastRenderedPageBreak/>
        <w:t>Приложение </w:t>
      </w:r>
      <w:r w:rsidR="00D36BF1">
        <w:rPr>
          <w:rFonts w:ascii="Times New Roman" w:hAnsi="Times New Roman" w:cs="Times New Roman"/>
          <w:sz w:val="24"/>
          <w:szCs w:val="24"/>
          <w:lang w:eastAsia="ru-RU"/>
        </w:rPr>
        <w:t>№ 1.</w:t>
      </w:r>
      <w:r>
        <w:rPr>
          <w:rFonts w:ascii="Times New Roman" w:hAnsi="Times New Roman" w:cs="Times New Roman"/>
          <w:sz w:val="24"/>
          <w:szCs w:val="24"/>
        </w:rPr>
        <w:t>4</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к </w:t>
      </w:r>
      <w:hyperlink r:id="rId38" w:history="1">
        <w:r w:rsidRPr="004454A0">
          <w:rPr>
            <w:rFonts w:ascii="Times New Roman" w:hAnsi="Times New Roman" w:cs="Times New Roman"/>
            <w:color w:val="0000FF"/>
            <w:sz w:val="24"/>
            <w:szCs w:val="24"/>
            <w:lang w:eastAsia="ru-RU"/>
          </w:rPr>
          <w:t>Положению</w:t>
        </w:r>
      </w:hyperlink>
      <w:r w:rsidRPr="004454A0">
        <w:rPr>
          <w:rFonts w:ascii="Times New Roman" w:hAnsi="Times New Roman" w:cs="Times New Roman"/>
          <w:sz w:val="24"/>
          <w:szCs w:val="24"/>
          <w:lang w:eastAsia="ru-RU"/>
        </w:rPr>
        <w:t> о принятия решения</w:t>
      </w:r>
    </w:p>
    <w:p w:rsidR="003C682E"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 о сносе самовольной постройки на территории</w:t>
      </w:r>
      <w:r>
        <w:rPr>
          <w:rFonts w:ascii="Times New Roman" w:hAnsi="Times New Roman" w:cs="Times New Roman"/>
          <w:sz w:val="24"/>
          <w:szCs w:val="24"/>
          <w:lang w:eastAsia="ru-RU"/>
        </w:rPr>
        <w:t xml:space="preserve"> </w:t>
      </w:r>
    </w:p>
    <w:p w:rsidR="003C682E" w:rsidRPr="004454A0" w:rsidRDefault="003C682E" w:rsidP="003C682E">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t>городского округа Похвистнево</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Самарской области или о ее приведении в соответствии</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 с установленными требованиями</w:t>
      </w:r>
    </w:p>
    <w:p w:rsidR="003C682E" w:rsidRPr="004454A0" w:rsidRDefault="003C682E" w:rsidP="003C682E">
      <w:pPr>
        <w:pStyle w:val="a3"/>
        <w:jc w:val="right"/>
        <w:rPr>
          <w:rFonts w:ascii="Times New Roman" w:hAnsi="Times New Roman" w:cs="Times New Roman"/>
          <w:sz w:val="24"/>
          <w:szCs w:val="24"/>
          <w:lang w:eastAsia="ru-RU"/>
        </w:rPr>
      </w:pPr>
      <w:r w:rsidRPr="004454A0">
        <w:rPr>
          <w:rFonts w:ascii="Times New Roman" w:hAnsi="Times New Roman" w:cs="Times New Roman"/>
          <w:sz w:val="24"/>
          <w:szCs w:val="24"/>
          <w:lang w:eastAsia="ru-RU"/>
        </w:rPr>
        <w:t> и осуществления сноса</w:t>
      </w:r>
    </w:p>
    <w:p w:rsidR="003C682E" w:rsidRPr="008D30D8" w:rsidRDefault="003C682E" w:rsidP="003C682E">
      <w:pPr>
        <w:shd w:val="clear" w:color="auto" w:fill="FFFFFF"/>
        <w:spacing w:after="200" w:line="240" w:lineRule="auto"/>
        <w:jc w:val="right"/>
        <w:rPr>
          <w:rFonts w:ascii="Times New Roman" w:eastAsia="Times New Roman" w:hAnsi="Times New Roman" w:cs="Times New Roman"/>
          <w:color w:val="212121"/>
          <w:sz w:val="21"/>
          <w:szCs w:val="21"/>
          <w:lang w:eastAsia="ru-RU"/>
        </w:rPr>
      </w:pPr>
      <w:r w:rsidRPr="004454A0">
        <w:rPr>
          <w:rFonts w:ascii="Times New Roman" w:hAnsi="Times New Roman" w:cs="Times New Roman"/>
          <w:sz w:val="24"/>
          <w:szCs w:val="24"/>
          <w:lang w:eastAsia="ru-RU"/>
        </w:rPr>
        <w:t> самовольных построек</w:t>
      </w:r>
    </w:p>
    <w:p w:rsidR="008D30D8" w:rsidRPr="008D30D8" w:rsidRDefault="008D30D8" w:rsidP="008D30D8">
      <w:pPr>
        <w:shd w:val="clear" w:color="auto" w:fill="FFFFFF"/>
        <w:spacing w:after="200" w:line="240" w:lineRule="auto"/>
        <w:jc w:val="center"/>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center"/>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b/>
          <w:bCs/>
          <w:color w:val="212121"/>
          <w:sz w:val="28"/>
          <w:szCs w:val="28"/>
          <w:lang w:eastAsia="ru-RU"/>
        </w:rPr>
        <w:t>АКТ № 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_________________                                       </w:t>
      </w:r>
      <w:r w:rsidR="007807F3">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  «__» _____________ 20__ г.</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1"/>
          <w:szCs w:val="21"/>
          <w:lang w:eastAsia="ru-RU"/>
        </w:rPr>
        <w:t> </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Настоящий акт составлен о том, что, произведен снос самовольной постройки, расположенной по адресу:</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4"/>
          <w:szCs w:val="24"/>
          <w:lang w:eastAsia="ru-RU"/>
        </w:rPr>
        <w:t>_________________________________________________________________________________________________________________________________________________________</w:t>
      </w:r>
    </w:p>
    <w:p w:rsidR="008D30D8" w:rsidRPr="007807F3" w:rsidRDefault="008D30D8" w:rsidP="008D30D8">
      <w:pPr>
        <w:shd w:val="clear" w:color="auto" w:fill="FFFFFF"/>
        <w:spacing w:after="200" w:line="240" w:lineRule="auto"/>
        <w:jc w:val="center"/>
        <w:rPr>
          <w:rFonts w:ascii="Times New Roman" w:eastAsia="Times New Roman" w:hAnsi="Times New Roman" w:cs="Times New Roman"/>
          <w:color w:val="212121"/>
          <w:sz w:val="20"/>
          <w:szCs w:val="20"/>
          <w:lang w:eastAsia="ru-RU"/>
        </w:rPr>
      </w:pPr>
      <w:r w:rsidRPr="007807F3">
        <w:rPr>
          <w:rFonts w:ascii="Times New Roman" w:eastAsia="Times New Roman" w:hAnsi="Times New Roman" w:cs="Times New Roman"/>
          <w:color w:val="212121"/>
          <w:sz w:val="20"/>
          <w:szCs w:val="20"/>
          <w:lang w:eastAsia="ru-RU"/>
        </w:rPr>
        <w:t>(адрес и место расположения объекта)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Внешнее состояние постройки на момент сноса:</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________________________________________________________________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Имущество, обнаруженное при вскрытии сносимой постройки: ________________________________________________________________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Снесенная постройка и обнаруженное в ней имущество переданы на ответственное хранение_____________________________________________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__________________________________________________________________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Ответственное лицо, принявшее имущество на хранение: _________________________________________________________________</w:t>
      </w:r>
    </w:p>
    <w:p w:rsidR="008D30D8" w:rsidRPr="007807F3" w:rsidRDefault="008D30D8" w:rsidP="007807F3">
      <w:pPr>
        <w:shd w:val="clear" w:color="auto" w:fill="FFFFFF"/>
        <w:spacing w:after="200" w:line="240" w:lineRule="auto"/>
        <w:jc w:val="center"/>
        <w:rPr>
          <w:rFonts w:ascii="Times New Roman" w:eastAsia="Times New Roman" w:hAnsi="Times New Roman" w:cs="Times New Roman"/>
          <w:color w:val="212121"/>
          <w:sz w:val="20"/>
          <w:szCs w:val="20"/>
          <w:lang w:eastAsia="ru-RU"/>
        </w:rPr>
      </w:pPr>
      <w:r w:rsidRPr="007807F3">
        <w:rPr>
          <w:rFonts w:ascii="Times New Roman" w:eastAsia="Times New Roman" w:hAnsi="Times New Roman" w:cs="Times New Roman"/>
          <w:color w:val="212121"/>
          <w:sz w:val="20"/>
          <w:szCs w:val="20"/>
          <w:lang w:eastAsia="ru-RU"/>
        </w:rPr>
        <w:t>(Ф.И.О., подпись руководителя организации, осуществляющей снос самовольной постройки)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Акт составлен в 3 экземплярах и направлен в:</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 xml:space="preserve">- Комитет по управлению муниципальным имуществом Администрации </w:t>
      </w:r>
      <w:r w:rsidR="007807F3">
        <w:rPr>
          <w:rFonts w:ascii="Times New Roman" w:eastAsia="Times New Roman" w:hAnsi="Times New Roman" w:cs="Times New Roman"/>
          <w:color w:val="212121"/>
          <w:sz w:val="28"/>
          <w:szCs w:val="28"/>
          <w:lang w:eastAsia="ru-RU"/>
        </w:rPr>
        <w:t xml:space="preserve">городского </w:t>
      </w:r>
      <w:proofErr w:type="gramStart"/>
      <w:r w:rsidR="007807F3">
        <w:rPr>
          <w:rFonts w:ascii="Times New Roman" w:eastAsia="Times New Roman" w:hAnsi="Times New Roman" w:cs="Times New Roman"/>
          <w:color w:val="212121"/>
          <w:sz w:val="28"/>
          <w:szCs w:val="28"/>
          <w:lang w:eastAsia="ru-RU"/>
        </w:rPr>
        <w:t xml:space="preserve">округа </w:t>
      </w:r>
      <w:r w:rsidRPr="008D30D8">
        <w:rPr>
          <w:rFonts w:ascii="Times New Roman" w:eastAsia="Times New Roman" w:hAnsi="Times New Roman" w:cs="Times New Roman"/>
          <w:color w:val="212121"/>
          <w:sz w:val="28"/>
          <w:szCs w:val="28"/>
          <w:lang w:eastAsia="ru-RU"/>
        </w:rPr>
        <w:t xml:space="preserve"> Самарской</w:t>
      </w:r>
      <w:proofErr w:type="gramEnd"/>
      <w:r w:rsidRPr="008D30D8">
        <w:rPr>
          <w:rFonts w:ascii="Times New Roman" w:eastAsia="Times New Roman" w:hAnsi="Times New Roman" w:cs="Times New Roman"/>
          <w:color w:val="212121"/>
          <w:sz w:val="28"/>
          <w:szCs w:val="28"/>
          <w:lang w:eastAsia="ru-RU"/>
        </w:rPr>
        <w:t xml:space="preserve"> области;</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 владельцу объекта (если</w:t>
      </w:r>
      <w:r w:rsidR="007807F3">
        <w:rPr>
          <w:rFonts w:ascii="Times New Roman" w:eastAsia="Times New Roman" w:hAnsi="Times New Roman" w:cs="Times New Roman"/>
          <w:color w:val="212121"/>
          <w:sz w:val="28"/>
          <w:szCs w:val="28"/>
          <w:lang w:eastAsia="ru-RU"/>
        </w:rPr>
        <w:t xml:space="preserve"> </w:t>
      </w:r>
      <w:r w:rsidRPr="008D30D8">
        <w:rPr>
          <w:rFonts w:ascii="Times New Roman" w:eastAsia="Times New Roman" w:hAnsi="Times New Roman" w:cs="Times New Roman"/>
          <w:color w:val="212121"/>
          <w:sz w:val="28"/>
          <w:szCs w:val="28"/>
          <w:lang w:eastAsia="ru-RU"/>
        </w:rPr>
        <w:t>установлен).</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С актом ознакомлен_________________________________________________</w:t>
      </w:r>
    </w:p>
    <w:p w:rsidR="008D30D8" w:rsidRPr="008D30D8" w:rsidRDefault="008D30D8" w:rsidP="008D30D8">
      <w:pPr>
        <w:shd w:val="clear" w:color="auto" w:fill="FFFFFF"/>
        <w:spacing w:after="200" w:line="240" w:lineRule="auto"/>
        <w:jc w:val="both"/>
        <w:rPr>
          <w:rFonts w:ascii="Times New Roman" w:eastAsia="Times New Roman" w:hAnsi="Times New Roman" w:cs="Times New Roman"/>
          <w:color w:val="212121"/>
          <w:sz w:val="21"/>
          <w:szCs w:val="21"/>
          <w:lang w:eastAsia="ru-RU"/>
        </w:rPr>
      </w:pPr>
      <w:r w:rsidRPr="008D30D8">
        <w:rPr>
          <w:rFonts w:ascii="Times New Roman" w:eastAsia="Times New Roman" w:hAnsi="Times New Roman" w:cs="Times New Roman"/>
          <w:color w:val="212121"/>
          <w:sz w:val="28"/>
          <w:szCs w:val="28"/>
          <w:lang w:eastAsia="ru-RU"/>
        </w:rPr>
        <w:t>__________________________________________________________________</w:t>
      </w:r>
    </w:p>
    <w:p w:rsidR="00C94AA6" w:rsidRDefault="008D30D8" w:rsidP="007807F3">
      <w:pPr>
        <w:shd w:val="clear" w:color="auto" w:fill="FFFFFF"/>
        <w:spacing w:after="100" w:afterAutospacing="1" w:line="240" w:lineRule="auto"/>
      </w:pPr>
      <w:r w:rsidRPr="008D30D8">
        <w:rPr>
          <w:rFonts w:ascii="Times New Roman" w:eastAsia="Times New Roman" w:hAnsi="Times New Roman" w:cs="Times New Roman"/>
          <w:color w:val="212121"/>
          <w:sz w:val="24"/>
          <w:szCs w:val="24"/>
          <w:lang w:eastAsia="ru-RU"/>
        </w:rPr>
        <w:t>(Ф.И.О., подпись владельца самовольной постройки)</w:t>
      </w:r>
    </w:p>
    <w:sectPr w:rsidR="00C94A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25109F"/>
    <w:multiLevelType w:val="multilevel"/>
    <w:tmpl w:val="8DB49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D5C"/>
    <w:rsid w:val="00163756"/>
    <w:rsid w:val="001B5FE3"/>
    <w:rsid w:val="001C31CB"/>
    <w:rsid w:val="00284E06"/>
    <w:rsid w:val="003B77AC"/>
    <w:rsid w:val="003C682E"/>
    <w:rsid w:val="003E1DD8"/>
    <w:rsid w:val="0040223F"/>
    <w:rsid w:val="00421885"/>
    <w:rsid w:val="004454A0"/>
    <w:rsid w:val="004A0671"/>
    <w:rsid w:val="004D3FB0"/>
    <w:rsid w:val="005C3E8B"/>
    <w:rsid w:val="00627A3E"/>
    <w:rsid w:val="006C684E"/>
    <w:rsid w:val="0072749D"/>
    <w:rsid w:val="007807F3"/>
    <w:rsid w:val="007C1F43"/>
    <w:rsid w:val="00871AE0"/>
    <w:rsid w:val="008D30D8"/>
    <w:rsid w:val="00912893"/>
    <w:rsid w:val="009A41F7"/>
    <w:rsid w:val="00BE47FC"/>
    <w:rsid w:val="00BF568F"/>
    <w:rsid w:val="00C271FC"/>
    <w:rsid w:val="00C94AA6"/>
    <w:rsid w:val="00CD0D5C"/>
    <w:rsid w:val="00CD775A"/>
    <w:rsid w:val="00D075CB"/>
    <w:rsid w:val="00D17B4F"/>
    <w:rsid w:val="00D269B0"/>
    <w:rsid w:val="00D36BF1"/>
    <w:rsid w:val="00E461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58BC35-0BD4-4EBE-847C-8AB25440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77AC"/>
    <w:pPr>
      <w:spacing w:after="0" w:line="240" w:lineRule="auto"/>
    </w:pPr>
  </w:style>
  <w:style w:type="paragraph" w:styleId="a4">
    <w:name w:val="List Paragraph"/>
    <w:basedOn w:val="a"/>
    <w:uiPriority w:val="34"/>
    <w:qFormat/>
    <w:rsid w:val="004454A0"/>
    <w:pPr>
      <w:ind w:left="720"/>
      <w:contextualSpacing/>
    </w:pPr>
  </w:style>
  <w:style w:type="paragraph" w:styleId="a5">
    <w:name w:val="Balloon Text"/>
    <w:basedOn w:val="a"/>
    <w:link w:val="a6"/>
    <w:uiPriority w:val="99"/>
    <w:semiHidden/>
    <w:unhideWhenUsed/>
    <w:rsid w:val="001C31C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C31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316393">
      <w:bodyDiv w:val="1"/>
      <w:marLeft w:val="0"/>
      <w:marRight w:val="0"/>
      <w:marTop w:val="0"/>
      <w:marBottom w:val="0"/>
      <w:divBdr>
        <w:top w:val="none" w:sz="0" w:space="0" w:color="auto"/>
        <w:left w:val="none" w:sz="0" w:space="0" w:color="auto"/>
        <w:bottom w:val="none" w:sz="0" w:space="0" w:color="auto"/>
        <w:right w:val="none" w:sz="0" w:space="0" w:color="auto"/>
      </w:divBdr>
      <w:divsChild>
        <w:div w:id="1827744178">
          <w:marLeft w:val="0"/>
          <w:marRight w:val="0"/>
          <w:marTop w:val="0"/>
          <w:marBottom w:val="0"/>
          <w:divBdr>
            <w:top w:val="none" w:sz="0" w:space="0" w:color="auto"/>
            <w:left w:val="none" w:sz="0" w:space="0" w:color="auto"/>
            <w:bottom w:val="single" w:sz="1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5B948DEECF9EA7C01774FFCF0604A6E235FBE28D0695DAE324AEC10FB92E6CE40CB8FD2E0AEDE27B4AA0BC28574y3J" TargetMode="External"/><Relationship Id="rId13" Type="http://schemas.openxmlformats.org/officeDocument/2006/relationships/hyperlink" Target="consultantplus://offline/ref=9CC01C2964DE6002036233D2DF1D91B60BA49A50121B42A9E789BE7B9401C9B139F44118047E5D7E4EB205F6FCC90FF9EB446473B4176721YEJ0L" TargetMode="External"/><Relationship Id="rId18" Type="http://schemas.openxmlformats.org/officeDocument/2006/relationships/hyperlink" Target="consultantplus://offline/ref=25B948DEECF9EA7C01774FFCF0604A6E235FBE2BD76B5DAE324AEC10FB92E6CE52CBD7DDE8A6C72CE1E54D978A40408CF92006B4331177yAJ" TargetMode="External"/><Relationship Id="rId26" Type="http://schemas.openxmlformats.org/officeDocument/2006/relationships/hyperlink" Target="https://prepolovenka.ru/documents/order/detail.php?id=1531745"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65F2F576376CD73C4A7D253448C5ED0B1F367C0AF18FDB602B4A4F5E6749CACC5FE5D019732604191E8E99A861D2B14E90FEDE9E5A69EA0AK" TargetMode="External"/><Relationship Id="rId34" Type="http://schemas.openxmlformats.org/officeDocument/2006/relationships/hyperlink" Target="consultantplus://offline/ref=25B948DEECF9EA7C01774FFCF0604A6E235FBE2BD76B5DAE324AEC10FB92E6CE40CB8FD2E0AEDE27B4AA0BC28574y3J" TargetMode="External"/><Relationship Id="rId7" Type="http://schemas.openxmlformats.org/officeDocument/2006/relationships/hyperlink" Target="consultantplus://offline/ref=25B948DEECF9EA7C01774FFCF0604A6E235FB521D36C5DAE324AEC10FB92E6CE52CBD7DEE1A6C12FB2BF5D93C3144493F03F18B72D1178FA7CyDJ" TargetMode="External"/><Relationship Id="rId12" Type="http://schemas.openxmlformats.org/officeDocument/2006/relationships/hyperlink" Target="consultantplus://offline/ref=9CC01C2964DE6002036233D2DF1D91B60BA4995B131442A9E789BE7B9401C9B139F44118047E5D7B40B205F6FCC90FF9EB446473B4176721YEJ0L" TargetMode="External"/><Relationship Id="rId17" Type="http://schemas.openxmlformats.org/officeDocument/2006/relationships/hyperlink" Target="consultantplus://offline/ref=353B8A3821F69E055AF4F314E474010F0AD2FA5ABCF686C4E58818B6E0E87AEA290E6C0B2CCD94BBD4AF62F680CB750474840C1EC5B4c5W1K" TargetMode="External"/><Relationship Id="rId25" Type="http://schemas.openxmlformats.org/officeDocument/2006/relationships/hyperlink" Target="https://prepolovenka.ru/documents/order/detail.php?id=1531745" TargetMode="External"/><Relationship Id="rId33" Type="http://schemas.openxmlformats.org/officeDocument/2006/relationships/hyperlink" Target="https://prepolovenka.ru/documents/order/detail.php?id=1531745" TargetMode="External"/><Relationship Id="rId38" Type="http://schemas.openxmlformats.org/officeDocument/2006/relationships/hyperlink" Target="file:///C:\Users\%D0%9D%D0%B0%D1%82%D0%B0%D0%BB%D1%8C%D1%8F\AppData\Local\Temp\notesC7A056\%D0%9F%D1%80%D0%B8%D0%BB%D0%BE%D0%B6%D0%B5%D0%BD%D0%B8%D0%B5%20-%20%D0%9F%D0%BE%D0%BB%D0%BE%D0%B6%D0%B5%D0%BD%D0%B8%D0%B5.docx" TargetMode="External"/><Relationship Id="rId2" Type="http://schemas.openxmlformats.org/officeDocument/2006/relationships/styles" Target="styles.xml"/><Relationship Id="rId16" Type="http://schemas.openxmlformats.org/officeDocument/2006/relationships/hyperlink" Target="file:///C:\Users\%D0%9D%D0%B0%D1%82%D0%B0%D0%BB%D1%8C%D1%8F\AppData\Local\Temp\notesC7A056\%D0%9F%D1%80%D0%B8%D0%BB%D0%BE%D0%B6%D0%B5%D0%BD%D0%B8%D0%B5%201%20%D0%BA%20%D0%9F%D0%BE%D0%BB%D0%BE%D0%B6%D0%B5%D0%BD%D0%B8%D1%8E.docx" TargetMode="External"/><Relationship Id="rId20" Type="http://schemas.openxmlformats.org/officeDocument/2006/relationships/hyperlink" Target="consultantplus://offline/ref=25B948DEECF9EA7C01774FFCF0604A6E235FBE2BD76B5DAE324AEC10FB92E6CE40CB8FD2E0AEDE27B4AA0BC28574y3J" TargetMode="External"/><Relationship Id="rId29" Type="http://schemas.openxmlformats.org/officeDocument/2006/relationships/hyperlink" Target="https://prepolovenka.ru/documents/order/detail.php?id=1531745" TargetMode="External"/><Relationship Id="rId1" Type="http://schemas.openxmlformats.org/officeDocument/2006/relationships/numbering" Target="numbering.xml"/><Relationship Id="rId6" Type="http://schemas.openxmlformats.org/officeDocument/2006/relationships/hyperlink" Target="file:///C:\Users\%D0%9D%D0%B0%D1%82%D0%B0%D0%BB%D1%8C%D1%8F\AppData\2018\2018-10-25\388%20-%20%D1%81%20%D0%B8%D0%B7%D0%BC%D0%B5%D0%BD%D0%B5%D0%BD%D0%B8%D1%8F%D0%BC%D0%B8%20%D0%BE%D1%82%202019-03-28\%D0%9F%D1%80%D0%B8%D0%BB%D0%BE%D0%B6%D0%B5%D0%BD%D0%B8%D0%B5%20-%20%D0%9F%D0%97%D0%97.doc" TargetMode="External"/><Relationship Id="rId11" Type="http://schemas.openxmlformats.org/officeDocument/2006/relationships/hyperlink" Target="consultantplus://offline/ref=9CC01C2964DE6002036233D2DF1D91B60BAE93531F1442A9E789BE7B9401C9B139F44118047E5D7F45B205F6FCC90FF9EB446473B4176721YEJ0L" TargetMode="External"/><Relationship Id="rId24" Type="http://schemas.openxmlformats.org/officeDocument/2006/relationships/hyperlink" Target="consultantplus://offline/ref=25B948DEECF9EA7C01774FFCF0604A6E235FBE2BD76B5DAE324AEC10FB92E6CE52CBD7DDE6AEC82CE1E54D978A40408CF92006B4331177yAJ" TargetMode="External"/><Relationship Id="rId32" Type="http://schemas.openxmlformats.org/officeDocument/2006/relationships/hyperlink" Target="consultantplus://offline/ref=25B948DEECF9EA7C01774FFCF0604A6E235FBE2BD76B5DAE324AEC10FB92E6CE40CB8FD2E0AEDE27B4AA0BC28574y3J" TargetMode="External"/><Relationship Id="rId37" Type="http://schemas.openxmlformats.org/officeDocument/2006/relationships/hyperlink" Target="file:///C:\Users\%D0%9D%D0%B0%D1%82%D0%B0%D0%BB%D1%8C%D1%8F\AppData\Local\Temp\notesC7A056\%D0%9F%D1%80%D0%B8%D0%BB%D0%BE%D0%B6%D0%B5%D0%BD%D0%B8%D0%B5%20-%20%D0%9F%D0%BE%D0%BB%D0%BE%D0%B6%D0%B5%D0%BD%D0%B8%D0%B5.docx" TargetMode="External"/><Relationship Id="rId40" Type="http://schemas.openxmlformats.org/officeDocument/2006/relationships/theme" Target="theme/theme1.xml"/><Relationship Id="rId5" Type="http://schemas.openxmlformats.org/officeDocument/2006/relationships/hyperlink" Target="consultantplus://offline/ref=25B948DEECF9EA7C01774FFCF0604A6E235FB521D36C5DAE324AEC10FB92E6CE52CBD7DEE0A7C323BEE05886D24C489BE72119A831137A7FyAJ" TargetMode="External"/><Relationship Id="rId15" Type="http://schemas.openxmlformats.org/officeDocument/2006/relationships/hyperlink" Target="consultantplus://offline/ref=25B948DEECF9EA7C01774FFCF0604A6E235FB521D36C5DAE324AEC10FB92E6CE52CBD7DEE0A7C323BEE05886D24C489BE72119A831137A7FyAJ" TargetMode="External"/><Relationship Id="rId23" Type="http://schemas.openxmlformats.org/officeDocument/2006/relationships/hyperlink" Target="consultantplus://offline/ref=25B948DEECF9EA7C01774FFCF0604A6E235FBE28D0695DAE324AEC10FB92E6CE40CB8FD2E0AEDE27B4AA0BC28574y3J" TargetMode="External"/><Relationship Id="rId28" Type="http://schemas.openxmlformats.org/officeDocument/2006/relationships/hyperlink" Target="consultantplus://offline/ref=25B948DEECF9EA7C01774FFCF0604A6E235FBE2BD76B5DAE324AEC10FB92E6CE52CBD7DDE6AEC82CE1E54D978A40408CF92006B4331177yAJ" TargetMode="External"/><Relationship Id="rId36" Type="http://schemas.openxmlformats.org/officeDocument/2006/relationships/hyperlink" Target="file:///C:\Users\%D0%9D%D0%B0%D1%82%D0%B0%D0%BB%D1%8C%D1%8F\AppData\Local\Temp\notesC7A056\%D0%9F%D1%80%D0%B8%D0%BB%D0%BE%D0%B6%D0%B5%D0%BD%D0%B8%D0%B5%20-%20%D0%9F%D0%BE%D0%BB%D0%BE%D0%B6%D0%B5%D0%BD%D0%B8%D0%B5.docx" TargetMode="External"/><Relationship Id="rId10" Type="http://schemas.openxmlformats.org/officeDocument/2006/relationships/hyperlink" Target="consultantplus://offline/ref=66B8CEB2AAAD1FAC43C9E6261580E78177AA17B68B2B4FE09E7F6D96B645FF73128BAFBE2BCBD476CB3C267185E18BA5CB1ABD4A10t7zCK" TargetMode="External"/><Relationship Id="rId19" Type="http://schemas.openxmlformats.org/officeDocument/2006/relationships/hyperlink" Target="consultantplus://offline/ref=25B948DEECF9EA7C01774FFCF0604A6E235FBE2BD76B5DAE324AEC10FB92E6CE52CBD7DEE1A7C824BCBF5D93C3144493F03F18B72D1178FA7CyDJ" TargetMode="External"/><Relationship Id="rId31" Type="http://schemas.openxmlformats.org/officeDocument/2006/relationships/hyperlink" Target="https://prepolovenka.ru/documents/order/detail.php?id=1531745" TargetMode="External"/><Relationship Id="rId4" Type="http://schemas.openxmlformats.org/officeDocument/2006/relationships/webSettings" Target="webSettings.xml"/><Relationship Id="rId9" Type="http://schemas.openxmlformats.org/officeDocument/2006/relationships/hyperlink" Target="consultantplus://offline/ref=25B948DEECF9EA7C01774FFCF0604A6E235FB521D36C5DAE324AEC10FB92E6CE52CBD7DEE1AEC024BEE05886D24C489BE72119A831137A7FyAJ" TargetMode="External"/><Relationship Id="rId14" Type="http://schemas.openxmlformats.org/officeDocument/2006/relationships/hyperlink" Target="consultantplus://offline/ref=25B948DEECF9EA7C01774FFCF0604A6E235FB521D36C5DAE324AEC10FB92E6CE52CBD7DEE0A7C223BEE05886D24C489BE72119A831137A7FyAJ" TargetMode="External"/><Relationship Id="rId22" Type="http://schemas.openxmlformats.org/officeDocument/2006/relationships/hyperlink" Target="consultantplus://offline/ref=25B948DEECF9EA7C01774FFCF0604A6E235FBE2BD76B5DAE324AEC10FB92E6CE52CBD7DDE6AEC82CE1E54D978A40408CF92006B4331177yAJ" TargetMode="External"/><Relationship Id="rId27" Type="http://schemas.openxmlformats.org/officeDocument/2006/relationships/hyperlink" Target="consultantplus://offline/ref=25B948DEECF9EA7C01774FFCF0604A6E235FBE2BD76B5DAE324AEC10FB92E6CE52CBD7DDE6AEC82CE1E54D978A40408CF92006B4331177yAJ" TargetMode="External"/><Relationship Id="rId30" Type="http://schemas.openxmlformats.org/officeDocument/2006/relationships/hyperlink" Target="https://prepolovenka.ru/documents/order/detail.php?id=1531745" TargetMode="External"/><Relationship Id="rId35" Type="http://schemas.openxmlformats.org/officeDocument/2006/relationships/hyperlink" Target="file:///C:\Users\%D0%9D%D0%B0%D1%82%D0%B0%D0%BB%D1%8C%D1%8F\AppData\Local\Temp\notesC7A056\%D0%9F%D1%80%D0%B8%D0%BB%D0%BE%D0%B6%D0%B5%D0%BD%D0%B8%D0%B5%20-%20%D0%9F%D0%BE%D0%BB%D0%BE%D0%B6%D0%B5%D0%BD%D0%B8%D0%B5.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942</TotalTime>
  <Pages>1</Pages>
  <Words>9149</Words>
  <Characters>52155</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7</cp:revision>
  <cp:lastPrinted>2025-12-05T09:47:00Z</cp:lastPrinted>
  <dcterms:created xsi:type="dcterms:W3CDTF">2025-12-03T07:04:00Z</dcterms:created>
  <dcterms:modified xsi:type="dcterms:W3CDTF">2025-12-05T09:48:00Z</dcterms:modified>
</cp:coreProperties>
</file>